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1D50F" w14:textId="77777777" w:rsidR="00534020" w:rsidRPr="003F057F" w:rsidRDefault="001625A0" w:rsidP="00534020">
      <w:pPr>
        <w:pStyle w:val="AltBilgi"/>
        <w:spacing w:line="360" w:lineRule="auto"/>
        <w:ind w:right="-170"/>
        <w:rPr>
          <w:rFonts w:eastAsiaTheme="minorHAnsi" w:cs="Times New Roman"/>
          <w:color w:val="273E89"/>
          <w:lang w:eastAsia="en-US"/>
        </w:rPr>
      </w:pPr>
      <w:r w:rsidRPr="003F057F">
        <w:rPr>
          <w:rFonts w:cstheme="minorHAnsi"/>
          <w:color w:val="000000" w:themeColor="text1"/>
        </w:rPr>
        <w:tab/>
      </w:r>
      <w:r w:rsidRPr="003F057F">
        <w:rPr>
          <w:rFonts w:cstheme="minorHAnsi"/>
          <w:color w:val="000000" w:themeColor="text1"/>
        </w:rPr>
        <w:tab/>
      </w:r>
      <w:r w:rsidR="00557F5A">
        <w:rPr>
          <w:rFonts w:eastAsiaTheme="minorHAnsi" w:cs="Times New Roman"/>
          <w:color w:val="273E89"/>
          <w:lang w:eastAsia="en-US"/>
        </w:rPr>
        <w:t>9 Temmuz</w:t>
      </w:r>
      <w:r w:rsidR="00AD344F" w:rsidRPr="003F057F">
        <w:rPr>
          <w:rFonts w:eastAsiaTheme="minorHAnsi" w:cs="Times New Roman"/>
          <w:color w:val="273E89"/>
          <w:lang w:eastAsia="en-US"/>
        </w:rPr>
        <w:t xml:space="preserve"> 20</w:t>
      </w:r>
      <w:r w:rsidR="00557F5A">
        <w:rPr>
          <w:rFonts w:eastAsiaTheme="minorHAnsi" w:cs="Times New Roman"/>
          <w:color w:val="273E89"/>
          <w:lang w:eastAsia="en-US"/>
        </w:rPr>
        <w:t>20</w:t>
      </w:r>
    </w:p>
    <w:p w14:paraId="7AA77258" w14:textId="77777777" w:rsidR="00534020" w:rsidRPr="003F057F" w:rsidRDefault="00557F5A" w:rsidP="00534020">
      <w:pPr>
        <w:pStyle w:val="AltBilgi"/>
        <w:spacing w:line="360" w:lineRule="auto"/>
        <w:ind w:right="-170"/>
        <w:jc w:val="right"/>
        <w:rPr>
          <w:rFonts w:eastAsiaTheme="minorHAnsi" w:cs="Times New Roman"/>
          <w:color w:val="273E89"/>
          <w:lang w:eastAsia="en-US"/>
        </w:rPr>
      </w:pPr>
      <w:r>
        <w:rPr>
          <w:rFonts w:eastAsiaTheme="minorHAnsi" w:cs="Times New Roman"/>
          <w:color w:val="273E89"/>
          <w:lang w:eastAsia="en-US"/>
        </w:rPr>
        <w:t>TS/Kİ-BÜL/20</w:t>
      </w:r>
      <w:r w:rsidR="00534020" w:rsidRPr="003F057F">
        <w:rPr>
          <w:rFonts w:eastAsiaTheme="minorHAnsi" w:cs="Times New Roman"/>
          <w:color w:val="273E89"/>
          <w:lang w:eastAsia="en-US"/>
        </w:rPr>
        <w:t>-</w:t>
      </w:r>
      <w:r w:rsidR="007E6EDB" w:rsidRPr="003F057F">
        <w:rPr>
          <w:rFonts w:eastAsiaTheme="minorHAnsi" w:cs="Times New Roman"/>
          <w:color w:val="273E89"/>
          <w:lang w:eastAsia="en-US"/>
        </w:rPr>
        <w:t>2</w:t>
      </w:r>
      <w:r>
        <w:rPr>
          <w:rFonts w:eastAsiaTheme="minorHAnsi" w:cs="Times New Roman"/>
          <w:color w:val="273E89"/>
          <w:lang w:eastAsia="en-US"/>
        </w:rPr>
        <w:t>1</w:t>
      </w:r>
    </w:p>
    <w:p w14:paraId="04DA8844" w14:textId="77777777" w:rsidR="00235C3A" w:rsidRPr="003F057F" w:rsidRDefault="00235C3A" w:rsidP="00235C3A">
      <w:pPr>
        <w:jc w:val="center"/>
        <w:rPr>
          <w:rFonts w:asciiTheme="minorHAnsi" w:hAnsiTheme="minorHAnsi"/>
          <w:b/>
          <w:bCs/>
          <w:color w:val="273E89"/>
        </w:rPr>
      </w:pPr>
    </w:p>
    <w:p w14:paraId="4EAA5A91" w14:textId="77777777" w:rsidR="001625A0" w:rsidRPr="003F057F" w:rsidRDefault="001625A0" w:rsidP="00235C3A">
      <w:pPr>
        <w:spacing w:line="360" w:lineRule="auto"/>
        <w:jc w:val="center"/>
        <w:rPr>
          <w:rFonts w:asciiTheme="minorHAnsi" w:hAnsiTheme="minorHAnsi"/>
          <w:b/>
          <w:bCs/>
          <w:color w:val="273E89"/>
        </w:rPr>
      </w:pPr>
    </w:p>
    <w:p w14:paraId="7861398D" w14:textId="057D5DB9" w:rsidR="001625A0" w:rsidRPr="003F057F" w:rsidRDefault="001625A0" w:rsidP="00883D2D">
      <w:pPr>
        <w:jc w:val="center"/>
        <w:rPr>
          <w:rFonts w:asciiTheme="minorHAnsi" w:hAnsiTheme="minorHAnsi"/>
          <w:b/>
          <w:bCs/>
          <w:color w:val="273E89"/>
          <w:sz w:val="28"/>
          <w:szCs w:val="28"/>
        </w:rPr>
      </w:pPr>
      <w:r w:rsidRPr="003F057F">
        <w:rPr>
          <w:rFonts w:asciiTheme="minorHAnsi" w:hAnsiTheme="minorHAnsi"/>
          <w:b/>
          <w:bCs/>
          <w:color w:val="273E89"/>
          <w:sz w:val="28"/>
          <w:szCs w:val="28"/>
        </w:rPr>
        <w:t>“TÜSİAD Bu Gençlikte İŞ Var!”</w:t>
      </w:r>
      <w:r w:rsidR="0073519E" w:rsidRPr="003F057F">
        <w:rPr>
          <w:rFonts w:asciiTheme="minorHAnsi" w:hAnsiTheme="minorHAnsi"/>
          <w:b/>
          <w:bCs/>
          <w:color w:val="273E89"/>
          <w:sz w:val="28"/>
          <w:szCs w:val="28"/>
        </w:rPr>
        <w:t xml:space="preserve"> </w:t>
      </w:r>
      <w:r w:rsidR="00922B3A">
        <w:rPr>
          <w:rFonts w:asciiTheme="minorHAnsi" w:hAnsiTheme="minorHAnsi"/>
          <w:b/>
          <w:bCs/>
          <w:color w:val="273E89"/>
          <w:sz w:val="28"/>
          <w:szCs w:val="28"/>
        </w:rPr>
        <w:t>2020 Ödülleri Sahiplerini Buldu!</w:t>
      </w:r>
    </w:p>
    <w:p w14:paraId="44E9BE00" w14:textId="77777777" w:rsidR="001625A0" w:rsidRPr="003F057F" w:rsidRDefault="001625A0" w:rsidP="001625A0">
      <w:pPr>
        <w:rPr>
          <w:rFonts w:asciiTheme="minorHAnsi" w:hAnsiTheme="minorHAnsi"/>
          <w:b/>
        </w:rPr>
      </w:pPr>
    </w:p>
    <w:p w14:paraId="562ACF81" w14:textId="480A522D" w:rsidR="00557F5A" w:rsidRDefault="00557F5A" w:rsidP="0073519E">
      <w:pPr>
        <w:spacing w:line="360" w:lineRule="auto"/>
        <w:jc w:val="both"/>
        <w:rPr>
          <w:rFonts w:eastAsia="Calibri"/>
          <w:b/>
          <w:bCs/>
          <w:i/>
          <w:iCs/>
          <w:color w:val="273E89"/>
          <w:sz w:val="24"/>
        </w:rPr>
      </w:pPr>
      <w:r w:rsidRPr="00557F5A">
        <w:rPr>
          <w:rFonts w:eastAsia="Calibri"/>
          <w:b/>
          <w:bCs/>
          <w:i/>
          <w:iCs/>
          <w:color w:val="273E89"/>
          <w:sz w:val="24"/>
        </w:rPr>
        <w:t xml:space="preserve">Türkiye genelinde yenilikçi bakış açısını yaygınlaştırmak ve girişimcilik dönüşümünü tetiklemek amacıyla 2011’den bu yana düzenlenen TÜSİAD Bu Gençlikte İŞ Var! Girişimcilik Programı’nın 2020 </w:t>
      </w:r>
      <w:r w:rsidR="00922B3A">
        <w:rPr>
          <w:rFonts w:eastAsia="Calibri"/>
          <w:b/>
          <w:bCs/>
          <w:i/>
          <w:iCs/>
          <w:color w:val="273E89"/>
          <w:sz w:val="24"/>
        </w:rPr>
        <w:t>girişimleri arasından para ödülü ile desteklenecekler</w:t>
      </w:r>
      <w:r w:rsidRPr="00557F5A">
        <w:rPr>
          <w:rFonts w:eastAsia="Calibri"/>
          <w:b/>
          <w:bCs/>
          <w:i/>
          <w:iCs/>
          <w:color w:val="273E89"/>
          <w:sz w:val="24"/>
        </w:rPr>
        <w:t xml:space="preserve"> 9 Temmuz tarihinde </w:t>
      </w:r>
      <w:r w:rsidR="00922B3A">
        <w:rPr>
          <w:rFonts w:eastAsia="Calibri"/>
          <w:b/>
          <w:bCs/>
          <w:i/>
          <w:iCs/>
          <w:color w:val="273E89"/>
          <w:sz w:val="24"/>
        </w:rPr>
        <w:t xml:space="preserve">gerçekleşen dijital </w:t>
      </w:r>
      <w:r w:rsidRPr="00557F5A">
        <w:rPr>
          <w:rFonts w:eastAsia="Calibri"/>
          <w:b/>
          <w:bCs/>
          <w:i/>
          <w:iCs/>
          <w:color w:val="273E89"/>
          <w:sz w:val="24"/>
        </w:rPr>
        <w:t xml:space="preserve">ödül töreninde </w:t>
      </w:r>
      <w:r w:rsidR="00922B3A">
        <w:rPr>
          <w:rFonts w:eastAsia="Calibri"/>
          <w:b/>
          <w:bCs/>
          <w:i/>
          <w:iCs/>
          <w:color w:val="273E89"/>
          <w:sz w:val="24"/>
        </w:rPr>
        <w:t>belirlendi</w:t>
      </w:r>
      <w:r w:rsidRPr="00557F5A">
        <w:rPr>
          <w:rFonts w:eastAsia="Calibri"/>
          <w:b/>
          <w:bCs/>
          <w:i/>
          <w:iCs/>
          <w:color w:val="273E89"/>
          <w:sz w:val="24"/>
        </w:rPr>
        <w:t xml:space="preserve">. </w:t>
      </w:r>
      <w:r w:rsidR="0073519E" w:rsidRPr="00557F5A">
        <w:rPr>
          <w:rFonts w:eastAsia="Calibri"/>
          <w:b/>
          <w:bCs/>
          <w:i/>
          <w:iCs/>
          <w:color w:val="273E89"/>
          <w:sz w:val="24"/>
        </w:rPr>
        <w:t>Programın bu seneki birincisi “</w:t>
      </w:r>
      <w:r w:rsidR="00C77794" w:rsidRPr="00C77794">
        <w:rPr>
          <w:rFonts w:eastAsia="Calibri"/>
          <w:b/>
          <w:bCs/>
          <w:i/>
          <w:iCs/>
          <w:color w:val="273E89"/>
          <w:sz w:val="24"/>
        </w:rPr>
        <w:t>E-PLAYOUT</w:t>
      </w:r>
      <w:r w:rsidR="0073519E" w:rsidRPr="00557F5A">
        <w:rPr>
          <w:rFonts w:eastAsia="Calibri"/>
          <w:b/>
          <w:bCs/>
          <w:i/>
          <w:iCs/>
          <w:color w:val="273E89"/>
          <w:sz w:val="24"/>
        </w:rPr>
        <w:t>”, ikincisi “</w:t>
      </w:r>
      <w:r w:rsidR="00C77794" w:rsidRPr="00C77794">
        <w:rPr>
          <w:rFonts w:eastAsia="Calibri"/>
          <w:b/>
          <w:bCs/>
          <w:i/>
          <w:iCs/>
          <w:color w:val="273E89"/>
          <w:sz w:val="24"/>
        </w:rPr>
        <w:t>ALGAE BİODİESEL</w:t>
      </w:r>
      <w:r>
        <w:rPr>
          <w:rFonts w:eastAsia="Calibri"/>
          <w:b/>
          <w:bCs/>
          <w:i/>
          <w:iCs/>
          <w:color w:val="273E89"/>
          <w:sz w:val="24"/>
        </w:rPr>
        <w:t>”</w:t>
      </w:r>
      <w:r w:rsidR="0073519E" w:rsidRPr="00557F5A">
        <w:rPr>
          <w:rFonts w:eastAsia="Calibri"/>
          <w:b/>
          <w:bCs/>
          <w:i/>
          <w:iCs/>
          <w:color w:val="273E89"/>
          <w:sz w:val="24"/>
        </w:rPr>
        <w:t xml:space="preserve"> ve üçüncüsü “</w:t>
      </w:r>
      <w:r w:rsidR="00C77794" w:rsidRPr="00C77794">
        <w:rPr>
          <w:rFonts w:eastAsia="Calibri"/>
          <w:b/>
          <w:bCs/>
          <w:i/>
          <w:iCs/>
          <w:color w:val="273E89"/>
          <w:sz w:val="24"/>
        </w:rPr>
        <w:t>WASTESPRESSO</w:t>
      </w:r>
      <w:r w:rsidR="0073519E" w:rsidRPr="00557F5A">
        <w:rPr>
          <w:rFonts w:eastAsia="Calibri"/>
          <w:b/>
          <w:bCs/>
          <w:i/>
          <w:iCs/>
          <w:color w:val="273E89"/>
          <w:sz w:val="24"/>
        </w:rPr>
        <w:t>” oldu.</w:t>
      </w:r>
    </w:p>
    <w:p w14:paraId="436768F8" w14:textId="77777777" w:rsidR="00557F5A" w:rsidRDefault="00557F5A" w:rsidP="0073519E">
      <w:pPr>
        <w:spacing w:line="360" w:lineRule="auto"/>
        <w:jc w:val="both"/>
        <w:rPr>
          <w:rFonts w:eastAsia="Calibri"/>
          <w:b/>
          <w:bCs/>
          <w:i/>
          <w:iCs/>
          <w:color w:val="273E89"/>
          <w:sz w:val="24"/>
        </w:rPr>
      </w:pPr>
    </w:p>
    <w:p w14:paraId="7132DB84" w14:textId="2F3744B5" w:rsidR="00D20887" w:rsidRDefault="000B49BE" w:rsidP="0073519E">
      <w:pPr>
        <w:spacing w:line="360" w:lineRule="auto"/>
        <w:jc w:val="both"/>
        <w:rPr>
          <w:rFonts w:asciiTheme="minorHAnsi" w:hAnsiTheme="minorHAnsi"/>
          <w:b/>
          <w:bCs/>
          <w:color w:val="273E89"/>
        </w:rPr>
      </w:pPr>
      <w:r w:rsidRPr="00D4029C">
        <w:rPr>
          <w:bCs/>
          <w:iCs/>
          <w:color w:val="273E89"/>
        </w:rPr>
        <w:t>Türkiye’nin 80 il</w:t>
      </w:r>
      <w:r w:rsidR="00D20887">
        <w:rPr>
          <w:bCs/>
          <w:iCs/>
          <w:color w:val="273E89"/>
        </w:rPr>
        <w:t>i ve</w:t>
      </w:r>
      <w:r w:rsidRPr="00D4029C">
        <w:rPr>
          <w:bCs/>
          <w:iCs/>
          <w:color w:val="273E89"/>
        </w:rPr>
        <w:t xml:space="preserve"> 183 üniversitesinde</w:t>
      </w:r>
      <w:r>
        <w:rPr>
          <w:bCs/>
          <w:iCs/>
          <w:color w:val="273E89"/>
        </w:rPr>
        <w:t>n</w:t>
      </w:r>
      <w:r w:rsidR="00D20887">
        <w:rPr>
          <w:bCs/>
          <w:iCs/>
          <w:color w:val="273E89"/>
        </w:rPr>
        <w:t xml:space="preserve"> </w:t>
      </w:r>
      <w:r>
        <w:rPr>
          <w:bCs/>
          <w:iCs/>
          <w:color w:val="273E89"/>
        </w:rPr>
        <w:t>başvur</w:t>
      </w:r>
      <w:r w:rsidR="00D20887">
        <w:rPr>
          <w:bCs/>
          <w:iCs/>
          <w:color w:val="273E89"/>
        </w:rPr>
        <w:t xml:space="preserve">u alan, </w:t>
      </w:r>
      <w:r>
        <w:rPr>
          <w:bCs/>
          <w:iCs/>
          <w:color w:val="273E89"/>
        </w:rPr>
        <w:t xml:space="preserve">Türkiye’nin en yaygın erken aşama girişimcilik </w:t>
      </w:r>
      <w:r w:rsidRPr="00D4029C">
        <w:rPr>
          <w:bCs/>
          <w:iCs/>
          <w:color w:val="273E89"/>
        </w:rPr>
        <w:t>programı</w:t>
      </w:r>
      <w:r w:rsidR="0073519E" w:rsidRPr="00557F5A">
        <w:rPr>
          <w:rFonts w:eastAsia="Calibri"/>
          <w:b/>
          <w:bCs/>
          <w:i/>
          <w:iCs/>
          <w:color w:val="273E89"/>
          <w:sz w:val="24"/>
        </w:rPr>
        <w:t xml:space="preserve"> </w:t>
      </w:r>
      <w:r>
        <w:rPr>
          <w:rFonts w:asciiTheme="minorHAnsi" w:hAnsiTheme="minorHAnsi"/>
          <w:bCs/>
          <w:color w:val="273E89"/>
        </w:rPr>
        <w:t>TÜSİAD Bu Gençlikte İŞ Var!</w:t>
      </w:r>
      <w:r w:rsidR="00755905">
        <w:rPr>
          <w:rFonts w:asciiTheme="minorHAnsi" w:hAnsiTheme="minorHAnsi"/>
          <w:bCs/>
          <w:color w:val="273E89"/>
        </w:rPr>
        <w:t>’</w:t>
      </w:r>
      <w:proofErr w:type="spellStart"/>
      <w:r w:rsidR="00755905">
        <w:rPr>
          <w:rFonts w:asciiTheme="minorHAnsi" w:hAnsiTheme="minorHAnsi"/>
          <w:bCs/>
          <w:color w:val="273E89"/>
        </w:rPr>
        <w:t>ın</w:t>
      </w:r>
      <w:proofErr w:type="spellEnd"/>
      <w:r w:rsidR="00755905">
        <w:rPr>
          <w:rFonts w:asciiTheme="minorHAnsi" w:hAnsiTheme="minorHAnsi"/>
          <w:bCs/>
          <w:color w:val="273E89"/>
        </w:rPr>
        <w:t xml:space="preserve"> </w:t>
      </w:r>
      <w:r w:rsidR="00D20887" w:rsidRPr="00D20887">
        <w:rPr>
          <w:rFonts w:asciiTheme="minorHAnsi" w:hAnsiTheme="minorHAnsi"/>
          <w:color w:val="273E89"/>
        </w:rPr>
        <w:t>2020</w:t>
      </w:r>
      <w:r w:rsidR="00D20887">
        <w:rPr>
          <w:rFonts w:asciiTheme="minorHAnsi" w:hAnsiTheme="minorHAnsi"/>
          <w:color w:val="273E89"/>
        </w:rPr>
        <w:t xml:space="preserve"> Ödül Töreni</w:t>
      </w:r>
      <w:r w:rsidR="00D20887" w:rsidRPr="00D20887">
        <w:rPr>
          <w:rFonts w:asciiTheme="minorHAnsi" w:hAnsiTheme="minorHAnsi"/>
          <w:color w:val="273E89"/>
        </w:rPr>
        <w:t xml:space="preserve"> 9 Temmuz Perşembe günü (bugün) </w:t>
      </w:r>
      <w:proofErr w:type="spellStart"/>
      <w:r w:rsidR="00D20887" w:rsidRPr="00D20887">
        <w:rPr>
          <w:rFonts w:asciiTheme="minorHAnsi" w:hAnsiTheme="minorHAnsi"/>
          <w:color w:val="273E89"/>
        </w:rPr>
        <w:t>çevrimçi</w:t>
      </w:r>
      <w:proofErr w:type="spellEnd"/>
      <w:r w:rsidR="00D20887" w:rsidRPr="00D20887">
        <w:rPr>
          <w:rFonts w:asciiTheme="minorHAnsi" w:hAnsiTheme="minorHAnsi"/>
          <w:color w:val="273E89"/>
        </w:rPr>
        <w:t xml:space="preserve"> ortamda gerçekleşti.</w:t>
      </w:r>
      <w:r w:rsidR="00D20887">
        <w:rPr>
          <w:rFonts w:asciiTheme="minorHAnsi" w:hAnsiTheme="minorHAnsi"/>
          <w:b/>
          <w:bCs/>
          <w:color w:val="273E89"/>
        </w:rPr>
        <w:t xml:space="preserve"> </w:t>
      </w:r>
    </w:p>
    <w:p w14:paraId="7653B1A3" w14:textId="77777777" w:rsidR="00883D2D" w:rsidRDefault="00883D2D" w:rsidP="0073519E">
      <w:pPr>
        <w:spacing w:line="360" w:lineRule="auto"/>
        <w:jc w:val="both"/>
        <w:rPr>
          <w:rFonts w:asciiTheme="minorHAnsi" w:hAnsiTheme="minorHAnsi"/>
          <w:b/>
          <w:bCs/>
          <w:color w:val="273E89"/>
        </w:rPr>
      </w:pPr>
    </w:p>
    <w:p w14:paraId="471C4699" w14:textId="54046C0E" w:rsidR="00212754" w:rsidRDefault="00EA04A2" w:rsidP="00212754">
      <w:pPr>
        <w:spacing w:line="360" w:lineRule="auto"/>
        <w:jc w:val="both"/>
        <w:rPr>
          <w:rFonts w:asciiTheme="minorHAnsi" w:hAnsiTheme="minorHAnsi"/>
          <w:bCs/>
          <w:iCs/>
          <w:color w:val="273E89"/>
        </w:rPr>
      </w:pPr>
      <w:r>
        <w:rPr>
          <w:rFonts w:asciiTheme="minorHAnsi" w:hAnsiTheme="minorHAnsi"/>
          <w:bCs/>
          <w:color w:val="273E89"/>
        </w:rPr>
        <w:t>Ödül T</w:t>
      </w:r>
      <w:r w:rsidR="00677626" w:rsidRPr="003F057F">
        <w:rPr>
          <w:rFonts w:asciiTheme="minorHAnsi" w:hAnsiTheme="minorHAnsi"/>
          <w:bCs/>
          <w:color w:val="273E89"/>
        </w:rPr>
        <w:t>öreni</w:t>
      </w:r>
      <w:r>
        <w:rPr>
          <w:rFonts w:asciiTheme="minorHAnsi" w:hAnsiTheme="minorHAnsi"/>
          <w:bCs/>
          <w:color w:val="273E89"/>
        </w:rPr>
        <w:t>’</w:t>
      </w:r>
      <w:r w:rsidR="00677626" w:rsidRPr="003F057F">
        <w:rPr>
          <w:rFonts w:asciiTheme="minorHAnsi" w:hAnsiTheme="minorHAnsi"/>
          <w:bCs/>
          <w:color w:val="273E89"/>
        </w:rPr>
        <w:t>nde j</w:t>
      </w:r>
      <w:r w:rsidR="0073519E" w:rsidRPr="003F057F">
        <w:rPr>
          <w:rFonts w:asciiTheme="minorHAnsi" w:hAnsiTheme="minorHAnsi"/>
          <w:bCs/>
          <w:color w:val="273E89"/>
        </w:rPr>
        <w:t>üri</w:t>
      </w:r>
      <w:r w:rsidR="00677626" w:rsidRPr="003F057F">
        <w:rPr>
          <w:rFonts w:asciiTheme="minorHAnsi" w:hAnsiTheme="minorHAnsi"/>
          <w:bCs/>
          <w:color w:val="273E89"/>
        </w:rPr>
        <w:t xml:space="preserve"> üyeliğini</w:t>
      </w:r>
      <w:r w:rsidR="0073519E" w:rsidRPr="003F057F">
        <w:rPr>
          <w:rFonts w:asciiTheme="minorHAnsi" w:hAnsiTheme="minorHAnsi"/>
          <w:bCs/>
          <w:color w:val="273E89"/>
        </w:rPr>
        <w:t xml:space="preserve"> </w:t>
      </w:r>
      <w:r w:rsidR="000B49BE" w:rsidRPr="00EA04A2">
        <w:rPr>
          <w:b/>
          <w:bCs/>
          <w:iCs/>
          <w:color w:val="273E89"/>
        </w:rPr>
        <w:t xml:space="preserve">TÜSİAD Başkanlar Konseyi Üyesi ve Index Grup Yönetim Kurulu Başkanı Erol Bilecik, TÜSİAD Yönetim Kurulu Üyesi ve Girişimcilik ve Gençlik Yuvarlak Masası Başkanı İrem Oral Kayacık, </w:t>
      </w:r>
      <w:proofErr w:type="spellStart"/>
      <w:r w:rsidR="000B49BE" w:rsidRPr="00EA04A2">
        <w:rPr>
          <w:b/>
          <w:bCs/>
          <w:iCs/>
          <w:color w:val="273E89"/>
        </w:rPr>
        <w:t>Turcas</w:t>
      </w:r>
      <w:proofErr w:type="spellEnd"/>
      <w:r w:rsidR="000B49BE" w:rsidRPr="00EA04A2">
        <w:rPr>
          <w:b/>
          <w:bCs/>
          <w:iCs/>
          <w:color w:val="273E89"/>
        </w:rPr>
        <w:t xml:space="preserve"> Petrol AŞ ve </w:t>
      </w:r>
      <w:proofErr w:type="spellStart"/>
      <w:r w:rsidR="000B49BE" w:rsidRPr="00EA04A2">
        <w:rPr>
          <w:b/>
          <w:bCs/>
          <w:iCs/>
          <w:color w:val="273E89"/>
        </w:rPr>
        <w:t>Olmuksan</w:t>
      </w:r>
      <w:proofErr w:type="spellEnd"/>
      <w:r w:rsidR="000B49BE" w:rsidRPr="00EA04A2">
        <w:rPr>
          <w:b/>
          <w:bCs/>
          <w:iCs/>
          <w:color w:val="273E89"/>
        </w:rPr>
        <w:t xml:space="preserve"> International </w:t>
      </w:r>
      <w:proofErr w:type="spellStart"/>
      <w:r w:rsidR="000B49BE" w:rsidRPr="00EA04A2">
        <w:rPr>
          <w:b/>
          <w:bCs/>
          <w:iCs/>
          <w:color w:val="273E89"/>
        </w:rPr>
        <w:t>Paper</w:t>
      </w:r>
      <w:proofErr w:type="spellEnd"/>
      <w:r w:rsidR="000B49BE" w:rsidRPr="00EA04A2">
        <w:rPr>
          <w:b/>
          <w:bCs/>
          <w:iCs/>
          <w:color w:val="273E89"/>
        </w:rPr>
        <w:t xml:space="preserve"> Yönetim Kurulu Üyesi Lale Ergin ve </w:t>
      </w:r>
      <w:proofErr w:type="spellStart"/>
      <w:r w:rsidR="000B49BE" w:rsidRPr="00EA04A2">
        <w:rPr>
          <w:b/>
          <w:bCs/>
          <w:iCs/>
          <w:color w:val="273E89"/>
        </w:rPr>
        <w:t>UiPath</w:t>
      </w:r>
      <w:proofErr w:type="spellEnd"/>
      <w:r w:rsidR="000B49BE" w:rsidRPr="00EA04A2">
        <w:rPr>
          <w:b/>
          <w:bCs/>
          <w:iCs/>
          <w:color w:val="273E89"/>
        </w:rPr>
        <w:t xml:space="preserve"> Avrupa Başkan Yardımcısı Tansu Yeğen</w:t>
      </w:r>
      <w:r w:rsidR="000B49BE">
        <w:rPr>
          <w:bCs/>
          <w:iCs/>
          <w:color w:val="273E89"/>
        </w:rPr>
        <w:t xml:space="preserve"> üstlendi. </w:t>
      </w:r>
      <w:r w:rsidR="00922B3A">
        <w:rPr>
          <w:bCs/>
          <w:iCs/>
          <w:color w:val="273E89"/>
        </w:rPr>
        <w:t>TÜSİAD jürisinin yanı</w:t>
      </w:r>
      <w:r w:rsidR="00D20887">
        <w:rPr>
          <w:bCs/>
          <w:iCs/>
          <w:color w:val="273E89"/>
        </w:rPr>
        <w:t xml:space="preserve"> </w:t>
      </w:r>
      <w:r w:rsidR="00922B3A">
        <w:rPr>
          <w:bCs/>
          <w:iCs/>
          <w:color w:val="273E89"/>
        </w:rPr>
        <w:t>sıra girişimcilik ekosistemi paydaşlar</w:t>
      </w:r>
      <w:r w:rsidR="00212754">
        <w:rPr>
          <w:bCs/>
          <w:iCs/>
          <w:color w:val="273E89"/>
        </w:rPr>
        <w:t>ın</w:t>
      </w:r>
      <w:r w:rsidR="00922B3A">
        <w:rPr>
          <w:bCs/>
          <w:iCs/>
          <w:color w:val="273E89"/>
        </w:rPr>
        <w:t xml:space="preserve">dan oluşan </w:t>
      </w:r>
      <w:r w:rsidR="001478BE">
        <w:rPr>
          <w:bCs/>
          <w:iCs/>
          <w:color w:val="273E89"/>
        </w:rPr>
        <w:t>26</w:t>
      </w:r>
      <w:r w:rsidR="00922B3A">
        <w:rPr>
          <w:bCs/>
          <w:iCs/>
          <w:color w:val="273E89"/>
        </w:rPr>
        <w:t xml:space="preserve"> kişilik ön jüri ağı</w:t>
      </w:r>
      <w:r w:rsidR="00212754">
        <w:rPr>
          <w:bCs/>
          <w:iCs/>
          <w:color w:val="273E89"/>
        </w:rPr>
        <w:t xml:space="preserve">nın katıldığı oylama sonucu, </w:t>
      </w:r>
      <w:r w:rsidR="00677626" w:rsidRPr="00B5764D">
        <w:rPr>
          <w:rFonts w:asciiTheme="minorHAnsi" w:hAnsiTheme="minorHAnsi"/>
          <w:bCs/>
          <w:iCs/>
          <w:color w:val="273E89"/>
        </w:rPr>
        <w:t>Ö</w:t>
      </w:r>
      <w:r>
        <w:rPr>
          <w:rFonts w:asciiTheme="minorHAnsi" w:hAnsiTheme="minorHAnsi"/>
          <w:bCs/>
          <w:iCs/>
          <w:color w:val="273E89"/>
        </w:rPr>
        <w:t>dül T</w:t>
      </w:r>
      <w:r w:rsidR="00EC5065" w:rsidRPr="00B5764D">
        <w:rPr>
          <w:rFonts w:asciiTheme="minorHAnsi" w:hAnsiTheme="minorHAnsi"/>
          <w:bCs/>
          <w:iCs/>
          <w:color w:val="273E89"/>
        </w:rPr>
        <w:t>öreni</w:t>
      </w:r>
      <w:r>
        <w:rPr>
          <w:rFonts w:asciiTheme="minorHAnsi" w:hAnsiTheme="minorHAnsi"/>
          <w:bCs/>
          <w:iCs/>
          <w:color w:val="273E89"/>
        </w:rPr>
        <w:t>’</w:t>
      </w:r>
      <w:r w:rsidR="00EC5065" w:rsidRPr="00B5764D">
        <w:rPr>
          <w:rFonts w:asciiTheme="minorHAnsi" w:hAnsiTheme="minorHAnsi"/>
          <w:bCs/>
          <w:iCs/>
          <w:color w:val="273E89"/>
        </w:rPr>
        <w:t>n</w:t>
      </w:r>
      <w:r w:rsidR="00212754">
        <w:rPr>
          <w:rFonts w:asciiTheme="minorHAnsi" w:hAnsiTheme="minorHAnsi"/>
          <w:bCs/>
          <w:iCs/>
          <w:color w:val="273E89"/>
        </w:rPr>
        <w:t>de sahne alan</w:t>
      </w:r>
      <w:r w:rsidR="00EC5065" w:rsidRPr="00B5764D">
        <w:rPr>
          <w:rFonts w:asciiTheme="minorHAnsi" w:hAnsiTheme="minorHAnsi"/>
          <w:bCs/>
          <w:iCs/>
          <w:color w:val="273E89"/>
        </w:rPr>
        <w:t xml:space="preserve"> </w:t>
      </w:r>
      <w:r w:rsidR="000B49BE" w:rsidRPr="00EA04A2">
        <w:rPr>
          <w:b/>
          <w:bCs/>
          <w:iCs/>
          <w:color w:val="273E89"/>
        </w:rPr>
        <w:t>“</w:t>
      </w:r>
      <w:proofErr w:type="spellStart"/>
      <w:r w:rsidR="000B49BE" w:rsidRPr="00EA04A2">
        <w:rPr>
          <w:b/>
          <w:bCs/>
          <w:iCs/>
          <w:color w:val="273E89"/>
        </w:rPr>
        <w:t>Algae</w:t>
      </w:r>
      <w:proofErr w:type="spellEnd"/>
      <w:r w:rsidR="000B49BE" w:rsidRPr="00EA04A2">
        <w:rPr>
          <w:b/>
          <w:bCs/>
          <w:iCs/>
          <w:color w:val="273E89"/>
        </w:rPr>
        <w:t xml:space="preserve"> </w:t>
      </w:r>
      <w:proofErr w:type="spellStart"/>
      <w:r w:rsidR="000B49BE" w:rsidRPr="00EA04A2">
        <w:rPr>
          <w:b/>
          <w:bCs/>
          <w:iCs/>
          <w:color w:val="273E89"/>
        </w:rPr>
        <w:t>Biodiesel</w:t>
      </w:r>
      <w:proofErr w:type="spellEnd"/>
      <w:r w:rsidR="000B49BE" w:rsidRPr="00EA04A2">
        <w:rPr>
          <w:b/>
          <w:bCs/>
          <w:iCs/>
          <w:color w:val="273E89"/>
        </w:rPr>
        <w:t>”, “E-Playout”, “</w:t>
      </w:r>
      <w:proofErr w:type="spellStart"/>
      <w:r w:rsidR="000B49BE" w:rsidRPr="00EA04A2">
        <w:rPr>
          <w:b/>
          <w:bCs/>
          <w:iCs/>
          <w:color w:val="273E89"/>
        </w:rPr>
        <w:t>FluAI</w:t>
      </w:r>
      <w:proofErr w:type="spellEnd"/>
      <w:r w:rsidR="000B49BE" w:rsidRPr="00EA04A2">
        <w:rPr>
          <w:b/>
          <w:bCs/>
          <w:iCs/>
          <w:color w:val="273E89"/>
        </w:rPr>
        <w:t>”, “</w:t>
      </w:r>
      <w:proofErr w:type="spellStart"/>
      <w:r w:rsidR="000B49BE" w:rsidRPr="00EA04A2">
        <w:rPr>
          <w:b/>
          <w:bCs/>
          <w:iCs/>
          <w:color w:val="273E89"/>
        </w:rPr>
        <w:t>Plastic</w:t>
      </w:r>
      <w:proofErr w:type="spellEnd"/>
      <w:r w:rsidR="000B49BE" w:rsidRPr="00EA04A2">
        <w:rPr>
          <w:b/>
          <w:bCs/>
          <w:iCs/>
          <w:color w:val="273E89"/>
        </w:rPr>
        <w:t xml:space="preserve"> </w:t>
      </w:r>
      <w:proofErr w:type="spellStart"/>
      <w:r w:rsidR="000B49BE" w:rsidRPr="00EA04A2">
        <w:rPr>
          <w:b/>
          <w:bCs/>
          <w:iCs/>
          <w:color w:val="273E89"/>
        </w:rPr>
        <w:t>Move</w:t>
      </w:r>
      <w:proofErr w:type="spellEnd"/>
      <w:r w:rsidR="000B49BE" w:rsidRPr="00EA04A2">
        <w:rPr>
          <w:b/>
          <w:bCs/>
          <w:iCs/>
          <w:color w:val="273E89"/>
        </w:rPr>
        <w:t xml:space="preserve">” </w:t>
      </w:r>
      <w:r w:rsidR="000B49BE" w:rsidRPr="00BF6E6B">
        <w:rPr>
          <w:iCs/>
          <w:color w:val="273E89"/>
        </w:rPr>
        <w:t>ve</w:t>
      </w:r>
      <w:r w:rsidR="000B49BE" w:rsidRPr="00EA04A2">
        <w:rPr>
          <w:b/>
          <w:bCs/>
          <w:iCs/>
          <w:color w:val="273E89"/>
        </w:rPr>
        <w:t xml:space="preserve"> “</w:t>
      </w:r>
      <w:proofErr w:type="spellStart"/>
      <w:r w:rsidR="000B49BE" w:rsidRPr="00EA04A2">
        <w:rPr>
          <w:b/>
          <w:bCs/>
          <w:iCs/>
          <w:color w:val="273E89"/>
        </w:rPr>
        <w:t>Wastespresso</w:t>
      </w:r>
      <w:proofErr w:type="spellEnd"/>
      <w:r w:rsidR="000B49BE" w:rsidRPr="00EA04A2">
        <w:rPr>
          <w:b/>
          <w:bCs/>
          <w:iCs/>
          <w:color w:val="273E89"/>
        </w:rPr>
        <w:t>”</w:t>
      </w:r>
      <w:r w:rsidR="000B49BE">
        <w:rPr>
          <w:rFonts w:asciiTheme="minorHAnsi" w:hAnsiTheme="minorHAnsi"/>
          <w:bCs/>
          <w:iCs/>
          <w:color w:val="273E89"/>
        </w:rPr>
        <w:t xml:space="preserve"> </w:t>
      </w:r>
      <w:r w:rsidR="00212754">
        <w:rPr>
          <w:rFonts w:asciiTheme="minorHAnsi" w:hAnsiTheme="minorHAnsi"/>
          <w:bCs/>
          <w:iCs/>
          <w:color w:val="273E89"/>
        </w:rPr>
        <w:t xml:space="preserve">girişimlerinden; </w:t>
      </w:r>
    </w:p>
    <w:p w14:paraId="22CD27F0" w14:textId="08D61623" w:rsidR="00212754" w:rsidRPr="00260883" w:rsidRDefault="00260883" w:rsidP="00212754">
      <w:pPr>
        <w:pStyle w:val="ListeParagraf"/>
        <w:numPr>
          <w:ilvl w:val="0"/>
          <w:numId w:val="9"/>
        </w:numPr>
        <w:spacing w:line="360" w:lineRule="auto"/>
        <w:jc w:val="both"/>
        <w:rPr>
          <w:rFonts w:asciiTheme="minorHAnsi" w:hAnsiTheme="minorHAnsi"/>
          <w:bCs/>
          <w:iCs/>
          <w:color w:val="273E89"/>
          <w:lang w:val="tr-TR"/>
        </w:rPr>
      </w:pPr>
      <w:r w:rsidRPr="00260883">
        <w:rPr>
          <w:rFonts w:asciiTheme="minorHAnsi" w:hAnsiTheme="minorHAnsi"/>
          <w:bCs/>
          <w:iCs/>
          <w:color w:val="273E89"/>
          <w:lang w:val="tr-TR"/>
        </w:rPr>
        <w:t xml:space="preserve">Dünyanın yükselen trendi e-spor üzerine, Türkiye’de spor sektörü ve oyuncularının buluşmaya yeri olmaya aday bir platform tasarlayan </w:t>
      </w:r>
      <w:r w:rsidRPr="00260883">
        <w:rPr>
          <w:rFonts w:asciiTheme="minorHAnsi" w:hAnsiTheme="minorHAnsi"/>
          <w:b/>
          <w:iCs/>
          <w:color w:val="273E89"/>
          <w:lang w:val="tr-TR"/>
        </w:rPr>
        <w:t>E-PLAYOUT</w:t>
      </w:r>
      <w:r w:rsidRPr="00260883">
        <w:rPr>
          <w:rFonts w:asciiTheme="minorHAnsi" w:hAnsiTheme="minorHAnsi"/>
          <w:bCs/>
          <w:iCs/>
          <w:color w:val="273E89"/>
          <w:lang w:val="tr-TR"/>
        </w:rPr>
        <w:t xml:space="preserve"> </w:t>
      </w:r>
      <w:r w:rsidR="00212754" w:rsidRPr="00260883">
        <w:rPr>
          <w:rFonts w:asciiTheme="minorHAnsi" w:hAnsiTheme="minorHAnsi"/>
          <w:bCs/>
          <w:iCs/>
          <w:color w:val="273E89"/>
          <w:lang w:val="tr-TR"/>
        </w:rPr>
        <w:t>birincilik;</w:t>
      </w:r>
    </w:p>
    <w:p w14:paraId="3381D930" w14:textId="0591AD65" w:rsidR="00212754" w:rsidRPr="00260883" w:rsidRDefault="00260883" w:rsidP="00212754">
      <w:pPr>
        <w:pStyle w:val="ListeParagraf"/>
        <w:numPr>
          <w:ilvl w:val="0"/>
          <w:numId w:val="9"/>
        </w:numPr>
        <w:spacing w:line="360" w:lineRule="auto"/>
        <w:jc w:val="both"/>
        <w:rPr>
          <w:rFonts w:asciiTheme="minorHAnsi" w:hAnsiTheme="minorHAnsi"/>
          <w:bCs/>
          <w:iCs/>
          <w:color w:val="273E89"/>
          <w:lang w:val="tr-TR"/>
        </w:rPr>
      </w:pPr>
      <w:r w:rsidRPr="00260883">
        <w:rPr>
          <w:rFonts w:asciiTheme="minorHAnsi" w:hAnsiTheme="minorHAnsi"/>
          <w:bCs/>
          <w:iCs/>
          <w:color w:val="273E89"/>
          <w:lang w:val="tr-TR"/>
        </w:rPr>
        <w:t xml:space="preserve">Atık su ve baca gazlarını </w:t>
      </w:r>
      <w:proofErr w:type="spellStart"/>
      <w:r w:rsidRPr="00260883">
        <w:rPr>
          <w:rFonts w:asciiTheme="minorHAnsi" w:hAnsiTheme="minorHAnsi"/>
          <w:bCs/>
          <w:iCs/>
          <w:color w:val="273E89"/>
          <w:lang w:val="tr-TR"/>
        </w:rPr>
        <w:t>mikroalgler</w:t>
      </w:r>
      <w:proofErr w:type="spellEnd"/>
      <w:r w:rsidRPr="00260883">
        <w:rPr>
          <w:rFonts w:asciiTheme="minorHAnsi" w:hAnsiTheme="minorHAnsi"/>
          <w:bCs/>
          <w:iCs/>
          <w:color w:val="273E89"/>
          <w:lang w:val="tr-TR"/>
        </w:rPr>
        <w:t xml:space="preserve"> yardımıyla arıtarak karbon nötr </w:t>
      </w:r>
      <w:proofErr w:type="spellStart"/>
      <w:r w:rsidRPr="00260883">
        <w:rPr>
          <w:rFonts w:asciiTheme="minorHAnsi" w:hAnsiTheme="minorHAnsi"/>
          <w:bCs/>
          <w:iCs/>
          <w:color w:val="273E89"/>
          <w:lang w:val="tr-TR"/>
        </w:rPr>
        <w:t>biyodizel</w:t>
      </w:r>
      <w:proofErr w:type="spellEnd"/>
      <w:r w:rsidRPr="00260883">
        <w:rPr>
          <w:rFonts w:asciiTheme="minorHAnsi" w:hAnsiTheme="minorHAnsi"/>
          <w:bCs/>
          <w:iCs/>
          <w:color w:val="273E89"/>
          <w:lang w:val="tr-TR"/>
        </w:rPr>
        <w:t xml:space="preserve"> üreten </w:t>
      </w:r>
      <w:r w:rsidRPr="00260883">
        <w:rPr>
          <w:rFonts w:asciiTheme="minorHAnsi" w:hAnsiTheme="minorHAnsi"/>
          <w:b/>
          <w:iCs/>
          <w:color w:val="273E89"/>
          <w:lang w:val="tr-TR"/>
        </w:rPr>
        <w:t>ALGAE BİODİESEL</w:t>
      </w:r>
      <w:r w:rsidRPr="00260883">
        <w:rPr>
          <w:rFonts w:asciiTheme="minorHAnsi" w:hAnsiTheme="minorHAnsi"/>
          <w:bCs/>
          <w:iCs/>
          <w:color w:val="273E89"/>
          <w:lang w:val="tr-TR"/>
        </w:rPr>
        <w:t xml:space="preserve"> </w:t>
      </w:r>
      <w:r w:rsidR="00212754" w:rsidRPr="00260883">
        <w:rPr>
          <w:rFonts w:asciiTheme="minorHAnsi" w:hAnsiTheme="minorHAnsi"/>
          <w:bCs/>
          <w:iCs/>
          <w:color w:val="273E89"/>
          <w:lang w:val="tr-TR"/>
        </w:rPr>
        <w:t>ikincilik;</w:t>
      </w:r>
    </w:p>
    <w:p w14:paraId="1775C65B" w14:textId="4FE27F24" w:rsidR="00212754" w:rsidRPr="00260883" w:rsidRDefault="00260883" w:rsidP="00212754">
      <w:pPr>
        <w:pStyle w:val="ListeParagraf"/>
        <w:numPr>
          <w:ilvl w:val="0"/>
          <w:numId w:val="9"/>
        </w:numPr>
        <w:spacing w:line="360" w:lineRule="auto"/>
        <w:jc w:val="both"/>
        <w:rPr>
          <w:rFonts w:asciiTheme="minorHAnsi" w:hAnsiTheme="minorHAnsi"/>
          <w:bCs/>
          <w:iCs/>
          <w:color w:val="273E89"/>
          <w:lang w:val="tr-TR"/>
        </w:rPr>
      </w:pPr>
      <w:r w:rsidRPr="00260883">
        <w:rPr>
          <w:rFonts w:asciiTheme="minorHAnsi" w:hAnsiTheme="minorHAnsi"/>
          <w:bCs/>
          <w:iCs/>
          <w:color w:val="273E89"/>
          <w:lang w:val="tr-TR"/>
        </w:rPr>
        <w:t xml:space="preserve">Kahve atıklarından doğada 60 günde çözünebilen tek kullanımlık plastikler üreten </w:t>
      </w:r>
      <w:r w:rsidRPr="00260883">
        <w:rPr>
          <w:rFonts w:asciiTheme="minorHAnsi" w:hAnsiTheme="minorHAnsi"/>
          <w:b/>
          <w:iCs/>
          <w:color w:val="273E89"/>
          <w:lang w:val="tr-TR"/>
        </w:rPr>
        <w:t>WASTESPRESSO</w:t>
      </w:r>
      <w:r>
        <w:rPr>
          <w:rFonts w:asciiTheme="minorHAnsi" w:hAnsiTheme="minorHAnsi"/>
          <w:bCs/>
          <w:iCs/>
          <w:color w:val="273E89"/>
          <w:lang w:val="tr-TR"/>
        </w:rPr>
        <w:t xml:space="preserve"> </w:t>
      </w:r>
      <w:r w:rsidR="00212754" w:rsidRPr="00260883">
        <w:rPr>
          <w:rFonts w:asciiTheme="minorHAnsi" w:hAnsiTheme="minorHAnsi"/>
          <w:bCs/>
          <w:iCs/>
          <w:color w:val="273E89"/>
          <w:lang w:val="tr-TR"/>
        </w:rPr>
        <w:t>ise üçüncülük ödüllerini kazandı.</w:t>
      </w:r>
    </w:p>
    <w:p w14:paraId="1C474237" w14:textId="2A25F0CA" w:rsidR="0073519E" w:rsidRDefault="0073519E" w:rsidP="00883D2D">
      <w:pPr>
        <w:spacing w:line="288" w:lineRule="auto"/>
        <w:jc w:val="both"/>
        <w:rPr>
          <w:rFonts w:asciiTheme="minorHAnsi" w:hAnsiTheme="minorHAnsi"/>
          <w:bCs/>
          <w:iCs/>
          <w:color w:val="273E89"/>
        </w:rPr>
      </w:pPr>
    </w:p>
    <w:p w14:paraId="1C12AED5" w14:textId="155159BC" w:rsidR="00EC5065" w:rsidDel="00D20887" w:rsidRDefault="000B49BE" w:rsidP="00883D2D">
      <w:pPr>
        <w:spacing w:line="288" w:lineRule="auto"/>
        <w:jc w:val="both"/>
        <w:rPr>
          <w:rFonts w:asciiTheme="minorHAnsi" w:hAnsiTheme="minorHAnsi"/>
          <w:bCs/>
          <w:iCs/>
          <w:color w:val="273E89"/>
        </w:rPr>
      </w:pPr>
      <w:r w:rsidRPr="0023554D" w:rsidDel="00D20887">
        <w:rPr>
          <w:bCs/>
          <w:iCs/>
          <w:color w:val="273E89"/>
        </w:rPr>
        <w:t xml:space="preserve">Sunuculuğunu Özlem Gürses’in </w:t>
      </w:r>
      <w:r w:rsidDel="00D20887">
        <w:rPr>
          <w:bCs/>
          <w:iCs/>
          <w:color w:val="273E89"/>
        </w:rPr>
        <w:t xml:space="preserve">üstlendiği Ödül Töreni’nin açılış konuşmasını </w:t>
      </w:r>
      <w:r w:rsidR="0073519E" w:rsidRPr="007F3782" w:rsidDel="00D20887">
        <w:rPr>
          <w:rFonts w:asciiTheme="minorHAnsi" w:hAnsiTheme="minorHAnsi"/>
          <w:b/>
          <w:bCs/>
          <w:iCs/>
          <w:color w:val="273E89"/>
        </w:rPr>
        <w:t>TÜSİAD Yönetim Kurulu Başkanı Simone Kaslowski</w:t>
      </w:r>
      <w:r w:rsidR="00677626" w:rsidRPr="003F057F" w:rsidDel="00D20887">
        <w:rPr>
          <w:rFonts w:asciiTheme="minorHAnsi" w:hAnsiTheme="minorHAnsi"/>
          <w:bCs/>
          <w:iCs/>
          <w:color w:val="273E89"/>
        </w:rPr>
        <w:t xml:space="preserve"> yaptı. Kaslowski konuşmasında</w:t>
      </w:r>
      <w:r w:rsidR="00EC5065" w:rsidRPr="003F057F" w:rsidDel="00D20887">
        <w:rPr>
          <w:rFonts w:asciiTheme="minorHAnsi" w:hAnsiTheme="minorHAnsi"/>
          <w:bCs/>
          <w:iCs/>
          <w:color w:val="273E89"/>
        </w:rPr>
        <w:t xml:space="preserve">, </w:t>
      </w:r>
      <w:proofErr w:type="spellStart"/>
      <w:r w:rsidR="00677626" w:rsidRPr="003F057F" w:rsidDel="00D20887">
        <w:rPr>
          <w:rFonts w:asciiTheme="minorHAnsi" w:hAnsiTheme="minorHAnsi"/>
          <w:bCs/>
          <w:iCs/>
          <w:color w:val="273E89"/>
        </w:rPr>
        <w:t>TÜSİAD’ın</w:t>
      </w:r>
      <w:proofErr w:type="spellEnd"/>
      <w:r w:rsidR="00677626" w:rsidRPr="003F057F" w:rsidDel="00D20887">
        <w:rPr>
          <w:rFonts w:asciiTheme="minorHAnsi" w:hAnsiTheme="minorHAnsi"/>
          <w:bCs/>
          <w:iCs/>
          <w:color w:val="273E89"/>
        </w:rPr>
        <w:t xml:space="preserve"> girişimciliğe verdiği önem ve bu alandaki çalışmalarına değinerek; </w:t>
      </w:r>
      <w:r w:rsidR="00677626" w:rsidRPr="00883D2D" w:rsidDel="00D20887">
        <w:rPr>
          <w:bCs/>
          <w:iCs/>
          <w:color w:val="273E89"/>
        </w:rPr>
        <w:t>“</w:t>
      </w:r>
      <w:r w:rsidR="00BE529D" w:rsidRPr="00883D2D">
        <w:rPr>
          <w:bCs/>
          <w:iCs/>
          <w:color w:val="273E89"/>
        </w:rPr>
        <w:t xml:space="preserve">Covid-19 hepimizi önümüzdeki yüzyılı </w:t>
      </w:r>
      <w:r w:rsidR="00BE529D" w:rsidRPr="00883D2D">
        <w:rPr>
          <w:bCs/>
          <w:iCs/>
          <w:color w:val="273E89"/>
        </w:rPr>
        <w:lastRenderedPageBreak/>
        <w:t xml:space="preserve">şekillendirecek değişimlerin yaşandığı bir bilinmezliğe itti. Bu süreci iş dünyası açısından değerlendirdiğimizde işlerin geleceği konusunu ele alırken en beklenmeyen aykırı senaryoları bile dikkate almamız gerektiğini anladık. Şirketler olarak iş yapış şekillerimizi yeniden gözden geçirdiğimiz ve adeta bir dijital dönüşüm ve inovasyon sınavından geçtiğimiz bu dönemde, girişimciler ile kurulan işbirliklerinin önemi arttı.  Çokça kez gündeme getirdiğimiz startup - büyük şirket işbirliklerinin desteklenmesinin ülke ekonomisi ve istihdam açısından kritik önem taşıdığını bu sayede tecrübe ettik. Bu dönemin bir başka önemli gelişmesi ise girişimcilik ekosistemimiz ilk </w:t>
      </w:r>
      <w:proofErr w:type="spellStart"/>
      <w:r w:rsidR="00BE529D" w:rsidRPr="00883D2D">
        <w:rPr>
          <w:bCs/>
          <w:iCs/>
          <w:color w:val="273E89"/>
        </w:rPr>
        <w:t>unicornu’nu</w:t>
      </w:r>
      <w:proofErr w:type="spellEnd"/>
      <w:r w:rsidR="00BE529D" w:rsidRPr="00883D2D">
        <w:rPr>
          <w:bCs/>
          <w:iCs/>
          <w:color w:val="273E89"/>
        </w:rPr>
        <w:t xml:space="preserve"> çıkarması oldu. Birçok girişimciye büyük başarıların yılmadan denemeye devam edenler tarafından gerçekleştirildiğini ve bahane üretmenin hayattaki en büyük düşman olduğunu </w:t>
      </w:r>
      <w:proofErr w:type="spellStart"/>
      <w:r w:rsidR="00BE529D" w:rsidRPr="00883D2D">
        <w:rPr>
          <w:bCs/>
          <w:iCs/>
          <w:color w:val="273E89"/>
        </w:rPr>
        <w:t>gösterdi</w:t>
      </w:r>
      <w:r w:rsidR="00883D2D">
        <w:rPr>
          <w:rFonts w:asciiTheme="minorHAnsi" w:hAnsiTheme="minorHAnsi"/>
          <w:bCs/>
          <w:iCs/>
          <w:color w:val="273E89"/>
        </w:rPr>
        <w:t>”</w:t>
      </w:r>
      <w:r w:rsidR="00677626" w:rsidRPr="003F057F" w:rsidDel="00D20887">
        <w:rPr>
          <w:rFonts w:asciiTheme="minorHAnsi" w:hAnsiTheme="minorHAnsi"/>
          <w:bCs/>
          <w:iCs/>
          <w:color w:val="273E89"/>
        </w:rPr>
        <w:t>dedi</w:t>
      </w:r>
      <w:proofErr w:type="spellEnd"/>
      <w:r w:rsidR="00677626" w:rsidRPr="003F057F" w:rsidDel="00D20887">
        <w:rPr>
          <w:rFonts w:asciiTheme="minorHAnsi" w:hAnsiTheme="minorHAnsi"/>
          <w:bCs/>
          <w:iCs/>
          <w:color w:val="273E89"/>
        </w:rPr>
        <w:t>.</w:t>
      </w:r>
    </w:p>
    <w:p w14:paraId="13C9E425" w14:textId="77777777" w:rsidR="000B49BE" w:rsidRDefault="000B49BE" w:rsidP="00D73FCD">
      <w:pPr>
        <w:pStyle w:val="DzMetin"/>
        <w:rPr>
          <w:rFonts w:asciiTheme="minorHAnsi" w:hAnsiTheme="minorHAnsi" w:cs="Times New Roman"/>
          <w:bCs/>
          <w:iCs/>
          <w:color w:val="273E89"/>
          <w:szCs w:val="22"/>
        </w:rPr>
      </w:pPr>
    </w:p>
    <w:p w14:paraId="43420CD9" w14:textId="4C85D5F6" w:rsidR="0075168F" w:rsidRPr="00EA04A2" w:rsidRDefault="0075168F" w:rsidP="00D20887">
      <w:pPr>
        <w:pStyle w:val="DzMetin"/>
        <w:spacing w:line="360" w:lineRule="auto"/>
        <w:jc w:val="both"/>
        <w:rPr>
          <w:rFonts w:cs="Times New Roman"/>
          <w:bCs/>
          <w:iCs/>
          <w:color w:val="273E89"/>
          <w:szCs w:val="22"/>
        </w:rPr>
      </w:pPr>
      <w:r w:rsidRPr="00EA04A2">
        <w:rPr>
          <w:rFonts w:cs="Times New Roman"/>
          <w:bCs/>
          <w:iCs/>
          <w:color w:val="273E89"/>
          <w:szCs w:val="22"/>
        </w:rPr>
        <w:t>Ödül T</w:t>
      </w:r>
      <w:r w:rsidR="00D73FCD" w:rsidRPr="00EA04A2">
        <w:rPr>
          <w:rFonts w:cs="Times New Roman"/>
          <w:bCs/>
          <w:iCs/>
          <w:color w:val="273E89"/>
          <w:szCs w:val="22"/>
        </w:rPr>
        <w:t>öreni</w:t>
      </w:r>
      <w:r w:rsidRPr="00EA04A2">
        <w:rPr>
          <w:rFonts w:cs="Times New Roman"/>
          <w:bCs/>
          <w:iCs/>
          <w:color w:val="273E89"/>
          <w:szCs w:val="22"/>
        </w:rPr>
        <w:t>’</w:t>
      </w:r>
      <w:r w:rsidR="00D73FCD" w:rsidRPr="00EA04A2">
        <w:rPr>
          <w:rFonts w:cs="Times New Roman"/>
          <w:bCs/>
          <w:iCs/>
          <w:color w:val="273E89"/>
          <w:szCs w:val="22"/>
        </w:rPr>
        <w:t>nde ayrıca, TÜSİAD Bu Gençlikte İŞ Var!</w:t>
      </w:r>
      <w:r w:rsidR="00387A59">
        <w:rPr>
          <w:rFonts w:cs="Times New Roman"/>
          <w:bCs/>
          <w:iCs/>
          <w:color w:val="273E89"/>
          <w:szCs w:val="22"/>
        </w:rPr>
        <w:t>’</w:t>
      </w:r>
      <w:proofErr w:type="spellStart"/>
      <w:r w:rsidR="00387A59">
        <w:rPr>
          <w:rFonts w:cs="Times New Roman"/>
          <w:bCs/>
          <w:iCs/>
          <w:color w:val="273E89"/>
          <w:szCs w:val="22"/>
        </w:rPr>
        <w:t>ın</w:t>
      </w:r>
      <w:proofErr w:type="spellEnd"/>
      <w:r w:rsidR="00D73FCD" w:rsidRPr="00EA04A2">
        <w:rPr>
          <w:rFonts w:cs="Times New Roman"/>
          <w:bCs/>
          <w:iCs/>
          <w:color w:val="273E89"/>
          <w:szCs w:val="22"/>
        </w:rPr>
        <w:t xml:space="preserve"> </w:t>
      </w:r>
      <w:r w:rsidR="00387A59">
        <w:rPr>
          <w:rFonts w:cs="Times New Roman"/>
          <w:bCs/>
          <w:iCs/>
          <w:color w:val="273E89"/>
          <w:szCs w:val="22"/>
        </w:rPr>
        <w:t>2020 girişimcileri arasında en çok öğrencisi</w:t>
      </w:r>
      <w:r w:rsidR="00387A59" w:rsidRPr="00EA04A2">
        <w:rPr>
          <w:rFonts w:cs="Times New Roman"/>
          <w:bCs/>
          <w:iCs/>
          <w:color w:val="273E89"/>
          <w:szCs w:val="22"/>
        </w:rPr>
        <w:t xml:space="preserve"> </w:t>
      </w:r>
      <w:r w:rsidR="00387A59">
        <w:rPr>
          <w:rFonts w:cs="Times New Roman"/>
          <w:bCs/>
          <w:iCs/>
          <w:color w:val="273E89"/>
          <w:szCs w:val="22"/>
        </w:rPr>
        <w:t>bulunan İstanbul</w:t>
      </w:r>
      <w:r w:rsidR="000B49BE" w:rsidRPr="00EA04A2">
        <w:rPr>
          <w:rFonts w:cs="Times New Roman"/>
          <w:bCs/>
          <w:iCs/>
          <w:color w:val="273E89"/>
          <w:szCs w:val="22"/>
        </w:rPr>
        <w:t xml:space="preserve"> </w:t>
      </w:r>
      <w:r w:rsidR="00D73FCD" w:rsidRPr="00EA04A2">
        <w:rPr>
          <w:rFonts w:cs="Times New Roman"/>
          <w:bCs/>
          <w:iCs/>
          <w:color w:val="273E89"/>
          <w:szCs w:val="22"/>
        </w:rPr>
        <w:t>Üniversitesi’ne TÜS</w:t>
      </w:r>
      <w:r w:rsidRPr="00EA04A2">
        <w:rPr>
          <w:rFonts w:cs="Times New Roman"/>
          <w:bCs/>
          <w:iCs/>
          <w:color w:val="273E89"/>
          <w:szCs w:val="22"/>
        </w:rPr>
        <w:t>İAD Girişimcilik Bayrağı verilirken, Şubat ayından bu yana TÜSİAD rehberleri ile çalışarak şirketleşme sürecine gelen 2020 yarı finalistlerinin projelerini</w:t>
      </w:r>
      <w:r w:rsidR="00EA04A2">
        <w:rPr>
          <w:rFonts w:cs="Times New Roman"/>
          <w:bCs/>
          <w:iCs/>
          <w:color w:val="273E89"/>
          <w:szCs w:val="22"/>
        </w:rPr>
        <w:t xml:space="preserve"> </w:t>
      </w:r>
      <w:r w:rsidRPr="00EA04A2">
        <w:rPr>
          <w:rFonts w:cs="Times New Roman"/>
          <w:bCs/>
          <w:iCs/>
          <w:color w:val="273E89"/>
          <w:szCs w:val="22"/>
        </w:rPr>
        <w:t xml:space="preserve">tanıttıkları bir proje pazarı da düzenlendi.   </w:t>
      </w:r>
    </w:p>
    <w:p w14:paraId="57F3BD84" w14:textId="77777777" w:rsidR="00D73FCD" w:rsidRDefault="00D73FCD" w:rsidP="00677626">
      <w:pPr>
        <w:spacing w:line="360" w:lineRule="auto"/>
        <w:jc w:val="both"/>
        <w:rPr>
          <w:rFonts w:asciiTheme="minorHAnsi" w:hAnsiTheme="minorHAnsi"/>
          <w:b/>
          <w:bCs/>
          <w:iCs/>
          <w:color w:val="273E89"/>
        </w:rPr>
      </w:pPr>
    </w:p>
    <w:p w14:paraId="3CBA653E" w14:textId="77777777" w:rsidR="000B49BE" w:rsidRPr="00603349" w:rsidRDefault="000B49BE" w:rsidP="0075168F">
      <w:pPr>
        <w:spacing w:line="288" w:lineRule="auto"/>
        <w:jc w:val="both"/>
        <w:rPr>
          <w:bCs/>
          <w:iCs/>
          <w:color w:val="273E89"/>
        </w:rPr>
      </w:pPr>
      <w:r w:rsidRPr="00603349">
        <w:rPr>
          <w:bCs/>
          <w:iCs/>
          <w:color w:val="273E89"/>
        </w:rPr>
        <w:t xml:space="preserve">BASF Türkiye’nin ana sponsorluğunda gerçekleştirilen TÜSİAD Bu Gençlikte İŞ Var! 2020 Girişimcilik Programı’nın diğer sponsorları arasında Yeditepe Üniversitesi, </w:t>
      </w:r>
      <w:proofErr w:type="spellStart"/>
      <w:r w:rsidRPr="00603349">
        <w:rPr>
          <w:bCs/>
          <w:iCs/>
          <w:color w:val="273E89"/>
        </w:rPr>
        <w:t>Allianz</w:t>
      </w:r>
      <w:proofErr w:type="spellEnd"/>
      <w:r w:rsidRPr="00603349">
        <w:rPr>
          <w:bCs/>
          <w:iCs/>
          <w:color w:val="273E89"/>
        </w:rPr>
        <w:t xml:space="preserve"> Türkiye, Mazars Denge, Yapı Kredi, Eczacıbaşı Holding, </w:t>
      </w:r>
      <w:proofErr w:type="spellStart"/>
      <w:r w:rsidRPr="00603349">
        <w:rPr>
          <w:bCs/>
          <w:iCs/>
          <w:color w:val="273E89"/>
        </w:rPr>
        <w:t>Gürsan</w:t>
      </w:r>
      <w:proofErr w:type="spellEnd"/>
      <w:r w:rsidRPr="00603349">
        <w:rPr>
          <w:bCs/>
          <w:iCs/>
          <w:color w:val="273E89"/>
        </w:rPr>
        <w:t xml:space="preserve"> Teknik, Ege Palas, Ünlü &amp; </w:t>
      </w:r>
      <w:proofErr w:type="spellStart"/>
      <w:r w:rsidRPr="00603349">
        <w:rPr>
          <w:bCs/>
          <w:iCs/>
          <w:color w:val="273E89"/>
        </w:rPr>
        <w:t>Co</w:t>
      </w:r>
      <w:proofErr w:type="spellEnd"/>
      <w:r w:rsidRPr="00603349">
        <w:rPr>
          <w:bCs/>
          <w:iCs/>
          <w:color w:val="273E89"/>
        </w:rPr>
        <w:t xml:space="preserve"> ve Yemek Sepeti bulun</w:t>
      </w:r>
      <w:r w:rsidR="0075168F">
        <w:rPr>
          <w:bCs/>
          <w:iCs/>
          <w:color w:val="273E89"/>
        </w:rPr>
        <w:t>uyor.</w:t>
      </w:r>
      <w:r w:rsidRPr="00603349">
        <w:rPr>
          <w:bCs/>
          <w:iCs/>
          <w:color w:val="273E89"/>
        </w:rPr>
        <w:t xml:space="preserve">   </w:t>
      </w:r>
    </w:p>
    <w:p w14:paraId="55CAD1C4" w14:textId="77777777" w:rsidR="000B49BE" w:rsidRDefault="000B49BE" w:rsidP="00677626">
      <w:pPr>
        <w:spacing w:line="360" w:lineRule="auto"/>
        <w:jc w:val="both"/>
        <w:rPr>
          <w:rFonts w:asciiTheme="minorHAnsi" w:hAnsiTheme="minorHAnsi"/>
          <w:b/>
          <w:bCs/>
          <w:iCs/>
          <w:color w:val="273E89"/>
        </w:rPr>
      </w:pPr>
    </w:p>
    <w:p w14:paraId="60DE28AA" w14:textId="77777777" w:rsidR="00677626" w:rsidRPr="003F057F" w:rsidRDefault="00677626" w:rsidP="00677626">
      <w:pPr>
        <w:spacing w:line="360" w:lineRule="auto"/>
        <w:jc w:val="both"/>
        <w:rPr>
          <w:rFonts w:asciiTheme="minorHAnsi" w:hAnsiTheme="minorHAnsi"/>
          <w:b/>
          <w:bCs/>
          <w:iCs/>
          <w:color w:val="273E89"/>
        </w:rPr>
      </w:pPr>
      <w:r w:rsidRPr="003F057F">
        <w:rPr>
          <w:rFonts w:asciiTheme="minorHAnsi" w:hAnsiTheme="minorHAnsi"/>
          <w:b/>
          <w:bCs/>
          <w:iCs/>
          <w:color w:val="273E89"/>
        </w:rPr>
        <w:t>Fırsatlar ve ödüller</w:t>
      </w:r>
    </w:p>
    <w:p w14:paraId="45CAE124" w14:textId="5B695591" w:rsidR="0098528C" w:rsidRPr="003F057F" w:rsidRDefault="000D7D0B" w:rsidP="0098528C">
      <w:pPr>
        <w:spacing w:line="360" w:lineRule="auto"/>
        <w:jc w:val="both"/>
        <w:rPr>
          <w:rFonts w:asciiTheme="minorHAnsi" w:hAnsiTheme="minorHAnsi"/>
          <w:b/>
          <w:bCs/>
          <w:color w:val="273E89"/>
        </w:rPr>
      </w:pPr>
      <w:r w:rsidRPr="003F057F">
        <w:rPr>
          <w:rFonts w:asciiTheme="minorHAnsi" w:hAnsiTheme="minorHAnsi"/>
          <w:b/>
          <w:bCs/>
          <w:color w:val="273E89"/>
        </w:rPr>
        <w:t xml:space="preserve">75.000 </w:t>
      </w:r>
      <w:proofErr w:type="spellStart"/>
      <w:r w:rsidRPr="003F057F">
        <w:rPr>
          <w:rFonts w:asciiTheme="minorHAnsi" w:hAnsiTheme="minorHAnsi"/>
          <w:b/>
          <w:bCs/>
          <w:color w:val="273E89"/>
        </w:rPr>
        <w:t>TRY’lik</w:t>
      </w:r>
      <w:proofErr w:type="spellEnd"/>
      <w:r w:rsidRPr="003F057F">
        <w:rPr>
          <w:rFonts w:asciiTheme="minorHAnsi" w:hAnsiTheme="minorHAnsi"/>
          <w:b/>
          <w:bCs/>
          <w:color w:val="273E89"/>
        </w:rPr>
        <w:t xml:space="preserve"> Birincilik Ödülünü kazanan:</w:t>
      </w:r>
      <w:r w:rsidR="0098528C" w:rsidRPr="003F057F">
        <w:rPr>
          <w:rFonts w:asciiTheme="minorHAnsi" w:hAnsiTheme="minorHAnsi"/>
          <w:b/>
          <w:bCs/>
          <w:color w:val="273E89"/>
        </w:rPr>
        <w:t xml:space="preserve"> </w:t>
      </w:r>
      <w:r w:rsidR="00260883" w:rsidRPr="00260883">
        <w:rPr>
          <w:rFonts w:asciiTheme="minorHAnsi" w:hAnsiTheme="minorHAnsi"/>
          <w:b/>
          <w:bCs/>
          <w:color w:val="273E89"/>
        </w:rPr>
        <w:t>E-PLAYOUT</w:t>
      </w:r>
      <w:r w:rsidR="0098528C" w:rsidRPr="003F057F">
        <w:rPr>
          <w:rFonts w:asciiTheme="minorHAnsi" w:hAnsiTheme="minorHAnsi"/>
          <w:b/>
          <w:bCs/>
          <w:color w:val="273E89"/>
        </w:rPr>
        <w:t xml:space="preserve"> </w:t>
      </w:r>
    </w:p>
    <w:p w14:paraId="7A796D30" w14:textId="77777777" w:rsidR="001478BE" w:rsidRDefault="001478BE" w:rsidP="001478BE">
      <w:pPr>
        <w:tabs>
          <w:tab w:val="right" w:pos="8646"/>
        </w:tabs>
        <w:spacing w:line="360" w:lineRule="auto"/>
        <w:jc w:val="both"/>
        <w:rPr>
          <w:rFonts w:asciiTheme="minorHAnsi" w:hAnsiTheme="minorHAnsi"/>
          <w:color w:val="002060"/>
        </w:rPr>
      </w:pPr>
      <w:r w:rsidRPr="001478BE">
        <w:rPr>
          <w:rFonts w:asciiTheme="minorHAnsi" w:hAnsiTheme="minorHAnsi"/>
          <w:color w:val="002060"/>
        </w:rPr>
        <w:t>Kendini geliştirmek isteyen e-spor oyuncularını ve takımlarını; matematik özel dersi alır gibi e-spor eğitimi alabileceği profesyonel/tecrübeli e-spor oyuncuları ve koçları ile bir araya getiren bir platformdur.</w:t>
      </w:r>
    </w:p>
    <w:p w14:paraId="54837A12" w14:textId="2EEE1C53" w:rsidR="00C77794" w:rsidRPr="00C77794" w:rsidRDefault="00C77794" w:rsidP="001478BE">
      <w:pPr>
        <w:tabs>
          <w:tab w:val="right" w:pos="8646"/>
        </w:tabs>
        <w:spacing w:line="360" w:lineRule="auto"/>
        <w:jc w:val="both"/>
        <w:rPr>
          <w:rFonts w:asciiTheme="minorHAnsi" w:hAnsiTheme="minorHAnsi"/>
          <w:color w:val="002060"/>
        </w:rPr>
      </w:pPr>
      <w:r>
        <w:rPr>
          <w:rFonts w:asciiTheme="minorHAnsi" w:hAnsiTheme="minorHAnsi"/>
          <w:color w:val="002060"/>
        </w:rPr>
        <w:t xml:space="preserve">Ekip üyeleri: Berkay Kani, </w:t>
      </w:r>
      <w:r w:rsidRPr="00C77794">
        <w:rPr>
          <w:rFonts w:asciiTheme="minorHAnsi" w:hAnsiTheme="minorHAnsi"/>
          <w:color w:val="002060"/>
        </w:rPr>
        <w:t>Mehmet Ali Umar</w:t>
      </w:r>
      <w:r>
        <w:rPr>
          <w:rFonts w:asciiTheme="minorHAnsi" w:hAnsiTheme="minorHAnsi"/>
          <w:color w:val="002060"/>
        </w:rPr>
        <w:t xml:space="preserve">, </w:t>
      </w:r>
      <w:r w:rsidRPr="00C77794">
        <w:rPr>
          <w:rFonts w:asciiTheme="minorHAnsi" w:hAnsiTheme="minorHAnsi"/>
          <w:color w:val="002060"/>
        </w:rPr>
        <w:t>Hasan Ramazan Yurt </w:t>
      </w:r>
    </w:p>
    <w:p w14:paraId="4DDD3C98" w14:textId="38C49A16" w:rsidR="0098528C" w:rsidRPr="003F057F" w:rsidRDefault="0098528C" w:rsidP="0098528C">
      <w:pPr>
        <w:spacing w:line="360" w:lineRule="auto"/>
        <w:jc w:val="both"/>
        <w:rPr>
          <w:rFonts w:asciiTheme="minorHAnsi" w:hAnsiTheme="minorHAnsi"/>
          <w:b/>
          <w:bCs/>
          <w:color w:val="273E89"/>
        </w:rPr>
      </w:pPr>
      <w:r w:rsidRPr="003F057F">
        <w:rPr>
          <w:rFonts w:asciiTheme="minorHAnsi" w:hAnsiTheme="minorHAnsi"/>
          <w:color w:val="002060"/>
        </w:rPr>
        <w:t xml:space="preserve">Rehberi: </w:t>
      </w:r>
      <w:r w:rsidR="00260883" w:rsidRPr="00260883">
        <w:rPr>
          <w:rFonts w:asciiTheme="minorHAnsi" w:hAnsiTheme="minorHAnsi"/>
          <w:color w:val="002060"/>
        </w:rPr>
        <w:t xml:space="preserve">Müjdat Altay, </w:t>
      </w:r>
      <w:proofErr w:type="spellStart"/>
      <w:r w:rsidR="00260883" w:rsidRPr="00260883">
        <w:rPr>
          <w:rFonts w:asciiTheme="minorHAnsi" w:hAnsiTheme="minorHAnsi"/>
          <w:color w:val="002060"/>
        </w:rPr>
        <w:t>Netaş</w:t>
      </w:r>
      <w:proofErr w:type="spellEnd"/>
      <w:r w:rsidR="00260883" w:rsidRPr="00260883">
        <w:rPr>
          <w:rFonts w:asciiTheme="minorHAnsi" w:hAnsiTheme="minorHAnsi"/>
          <w:color w:val="002060"/>
        </w:rPr>
        <w:t xml:space="preserve"> CEO’su</w:t>
      </w:r>
    </w:p>
    <w:p w14:paraId="3B6A66EA" w14:textId="77777777" w:rsidR="000D7D0B" w:rsidRPr="003F057F" w:rsidRDefault="000D7D0B" w:rsidP="000D7D0B">
      <w:pPr>
        <w:spacing w:line="360" w:lineRule="auto"/>
        <w:jc w:val="both"/>
        <w:rPr>
          <w:rFonts w:asciiTheme="minorHAnsi" w:hAnsiTheme="minorHAnsi"/>
          <w:bCs/>
          <w:color w:val="273E89"/>
        </w:rPr>
      </w:pPr>
    </w:p>
    <w:p w14:paraId="7BFAF4B9" w14:textId="71FEEF6E" w:rsidR="0098528C" w:rsidRPr="003F057F" w:rsidRDefault="0098528C" w:rsidP="0098528C">
      <w:pPr>
        <w:spacing w:line="360" w:lineRule="auto"/>
        <w:jc w:val="both"/>
        <w:rPr>
          <w:rFonts w:asciiTheme="minorHAnsi" w:hAnsiTheme="minorHAnsi"/>
          <w:b/>
          <w:bCs/>
          <w:color w:val="273E89"/>
        </w:rPr>
      </w:pPr>
      <w:r w:rsidRPr="003F057F">
        <w:rPr>
          <w:rFonts w:asciiTheme="minorHAnsi" w:hAnsiTheme="minorHAnsi"/>
          <w:b/>
          <w:bCs/>
          <w:color w:val="273E89"/>
        </w:rPr>
        <w:t xml:space="preserve">50.000 </w:t>
      </w:r>
      <w:proofErr w:type="spellStart"/>
      <w:r w:rsidRPr="003F057F">
        <w:rPr>
          <w:rFonts w:asciiTheme="minorHAnsi" w:hAnsiTheme="minorHAnsi"/>
          <w:b/>
          <w:bCs/>
          <w:color w:val="273E89"/>
        </w:rPr>
        <w:t>TRY’lik</w:t>
      </w:r>
      <w:proofErr w:type="spellEnd"/>
      <w:r w:rsidRPr="003F057F">
        <w:rPr>
          <w:rFonts w:asciiTheme="minorHAnsi" w:hAnsiTheme="minorHAnsi"/>
          <w:b/>
          <w:bCs/>
          <w:color w:val="273E89"/>
        </w:rPr>
        <w:t xml:space="preserve"> İkincilik Ödülünü kazanan: </w:t>
      </w:r>
      <w:r w:rsidR="00260883" w:rsidRPr="00260883">
        <w:rPr>
          <w:rFonts w:asciiTheme="minorHAnsi" w:hAnsiTheme="minorHAnsi"/>
          <w:b/>
          <w:bCs/>
          <w:color w:val="273E89"/>
        </w:rPr>
        <w:t>ALGAE BİODİESEL</w:t>
      </w:r>
    </w:p>
    <w:p w14:paraId="69EB69DB" w14:textId="77777777" w:rsidR="001478BE" w:rsidRDefault="001478BE" w:rsidP="0075168F">
      <w:pPr>
        <w:spacing w:line="360" w:lineRule="auto"/>
        <w:jc w:val="both"/>
        <w:rPr>
          <w:rFonts w:asciiTheme="minorHAnsi" w:hAnsiTheme="minorHAnsi"/>
          <w:color w:val="002060"/>
        </w:rPr>
      </w:pPr>
      <w:r w:rsidRPr="001478BE">
        <w:rPr>
          <w:rFonts w:asciiTheme="minorHAnsi" w:hAnsiTheme="minorHAnsi"/>
          <w:color w:val="002060"/>
        </w:rPr>
        <w:t xml:space="preserve">Atık su ve baca gazlarını </w:t>
      </w:r>
      <w:proofErr w:type="spellStart"/>
      <w:r w:rsidRPr="001478BE">
        <w:rPr>
          <w:rFonts w:asciiTheme="minorHAnsi" w:hAnsiTheme="minorHAnsi"/>
          <w:color w:val="002060"/>
        </w:rPr>
        <w:t>mikroalgler</w:t>
      </w:r>
      <w:proofErr w:type="spellEnd"/>
      <w:r w:rsidRPr="001478BE">
        <w:rPr>
          <w:rFonts w:asciiTheme="minorHAnsi" w:hAnsiTheme="minorHAnsi"/>
          <w:color w:val="002060"/>
        </w:rPr>
        <w:t xml:space="preserve"> yardımıyla arıtarak, bu kaynaklardan karbon nötr </w:t>
      </w:r>
      <w:proofErr w:type="spellStart"/>
      <w:r w:rsidRPr="001478BE">
        <w:rPr>
          <w:rFonts w:asciiTheme="minorHAnsi" w:hAnsiTheme="minorHAnsi"/>
          <w:color w:val="002060"/>
        </w:rPr>
        <w:t>biyodizel</w:t>
      </w:r>
      <w:proofErr w:type="spellEnd"/>
      <w:r w:rsidRPr="001478BE">
        <w:rPr>
          <w:rFonts w:asciiTheme="minorHAnsi" w:hAnsiTheme="minorHAnsi"/>
          <w:color w:val="002060"/>
        </w:rPr>
        <w:t xml:space="preserve"> üretmektedir. Bu sayede küresel ısınmaya sebep olan çevresel sorunları azaltmayı hedeflemektedir. </w:t>
      </w:r>
    </w:p>
    <w:p w14:paraId="2D606458" w14:textId="0748EFB9" w:rsidR="0075168F" w:rsidRDefault="0075168F" w:rsidP="0075168F">
      <w:pPr>
        <w:spacing w:line="360" w:lineRule="auto"/>
        <w:jc w:val="both"/>
        <w:rPr>
          <w:rFonts w:asciiTheme="minorHAnsi" w:hAnsiTheme="minorHAnsi"/>
          <w:color w:val="002060"/>
        </w:rPr>
      </w:pPr>
      <w:r w:rsidRPr="003F057F">
        <w:rPr>
          <w:rFonts w:asciiTheme="minorHAnsi" w:hAnsiTheme="minorHAnsi"/>
          <w:color w:val="002060"/>
        </w:rPr>
        <w:t xml:space="preserve">Ekip üyeleri: </w:t>
      </w:r>
      <w:r w:rsidR="00C77794" w:rsidRPr="00C77794">
        <w:rPr>
          <w:rFonts w:asciiTheme="minorHAnsi" w:hAnsiTheme="minorHAnsi"/>
          <w:color w:val="002060"/>
        </w:rPr>
        <w:t>Selen </w:t>
      </w:r>
      <w:proofErr w:type="spellStart"/>
      <w:r w:rsidR="00C77794" w:rsidRPr="00C77794">
        <w:rPr>
          <w:rFonts w:asciiTheme="minorHAnsi" w:hAnsiTheme="minorHAnsi"/>
          <w:color w:val="002060"/>
        </w:rPr>
        <w:t>Şenal</w:t>
      </w:r>
      <w:proofErr w:type="spellEnd"/>
      <w:r w:rsidR="00C77794" w:rsidRPr="00C77794">
        <w:rPr>
          <w:rFonts w:asciiTheme="minorHAnsi" w:hAnsiTheme="minorHAnsi"/>
          <w:color w:val="002060"/>
        </w:rPr>
        <w:t>, Zeynep Ecem Baskı, Mihriban Demir</w:t>
      </w:r>
    </w:p>
    <w:p w14:paraId="65F6448E" w14:textId="263F4444" w:rsidR="0075168F" w:rsidRPr="003F057F" w:rsidRDefault="0075168F" w:rsidP="0075168F">
      <w:pPr>
        <w:spacing w:line="360" w:lineRule="auto"/>
        <w:jc w:val="both"/>
        <w:rPr>
          <w:rFonts w:asciiTheme="minorHAnsi" w:hAnsiTheme="minorHAnsi"/>
          <w:b/>
          <w:bCs/>
          <w:color w:val="273E89"/>
        </w:rPr>
      </w:pPr>
      <w:r w:rsidRPr="003F057F">
        <w:rPr>
          <w:rFonts w:asciiTheme="minorHAnsi" w:hAnsiTheme="minorHAnsi"/>
          <w:color w:val="002060"/>
        </w:rPr>
        <w:t xml:space="preserve">Rehberi: </w:t>
      </w:r>
      <w:r w:rsidR="00260883" w:rsidRPr="00260883">
        <w:rPr>
          <w:rFonts w:asciiTheme="minorHAnsi" w:hAnsiTheme="minorHAnsi"/>
          <w:color w:val="002060"/>
        </w:rPr>
        <w:t>Harika Güral, Güral Porselen Yönetim Kurulu Başkan Yardımcısı</w:t>
      </w:r>
    </w:p>
    <w:p w14:paraId="33B0EB74" w14:textId="77777777" w:rsidR="0098528C" w:rsidRPr="003F057F" w:rsidRDefault="0098528C" w:rsidP="000D7D0B">
      <w:pPr>
        <w:spacing w:line="360" w:lineRule="auto"/>
        <w:jc w:val="both"/>
        <w:rPr>
          <w:rFonts w:asciiTheme="minorHAnsi" w:hAnsiTheme="minorHAnsi"/>
          <w:b/>
          <w:bCs/>
          <w:color w:val="273E89"/>
        </w:rPr>
      </w:pPr>
    </w:p>
    <w:p w14:paraId="2545A240" w14:textId="77D7B182" w:rsidR="0075168F" w:rsidRPr="003F057F" w:rsidRDefault="000D7D0B" w:rsidP="0075168F">
      <w:pPr>
        <w:spacing w:line="360" w:lineRule="auto"/>
        <w:jc w:val="both"/>
        <w:rPr>
          <w:rFonts w:asciiTheme="minorHAnsi" w:hAnsiTheme="minorHAnsi"/>
          <w:b/>
          <w:bCs/>
          <w:color w:val="273E89"/>
        </w:rPr>
      </w:pPr>
      <w:r w:rsidRPr="003F057F">
        <w:rPr>
          <w:rFonts w:asciiTheme="minorHAnsi" w:hAnsiTheme="minorHAnsi"/>
          <w:b/>
          <w:bCs/>
          <w:color w:val="273E89"/>
        </w:rPr>
        <w:t xml:space="preserve">25.000 </w:t>
      </w:r>
      <w:proofErr w:type="spellStart"/>
      <w:r w:rsidRPr="003F057F">
        <w:rPr>
          <w:rFonts w:asciiTheme="minorHAnsi" w:hAnsiTheme="minorHAnsi"/>
          <w:b/>
          <w:bCs/>
          <w:color w:val="273E89"/>
        </w:rPr>
        <w:t>TRY’lik</w:t>
      </w:r>
      <w:proofErr w:type="spellEnd"/>
      <w:r w:rsidRPr="003F057F">
        <w:rPr>
          <w:rFonts w:asciiTheme="minorHAnsi" w:hAnsiTheme="minorHAnsi"/>
          <w:b/>
          <w:bCs/>
          <w:color w:val="273E89"/>
        </w:rPr>
        <w:t xml:space="preserve"> Üçüncülük Ödülünü kazanan:</w:t>
      </w:r>
      <w:r w:rsidR="0098528C" w:rsidRPr="003F057F">
        <w:rPr>
          <w:rFonts w:asciiTheme="minorHAnsi" w:hAnsiTheme="minorHAnsi"/>
          <w:b/>
          <w:bCs/>
          <w:color w:val="273E89"/>
        </w:rPr>
        <w:t xml:space="preserve"> </w:t>
      </w:r>
      <w:r w:rsidR="00260883" w:rsidRPr="00260883">
        <w:rPr>
          <w:rFonts w:asciiTheme="minorHAnsi" w:hAnsiTheme="minorHAnsi"/>
          <w:b/>
          <w:bCs/>
          <w:color w:val="273E89"/>
        </w:rPr>
        <w:t>WASTESPRESSO</w:t>
      </w:r>
    </w:p>
    <w:p w14:paraId="4D9631A7" w14:textId="01BB2121" w:rsidR="0004403D" w:rsidRDefault="001478BE" w:rsidP="0075168F">
      <w:pPr>
        <w:spacing w:line="360" w:lineRule="auto"/>
        <w:jc w:val="both"/>
        <w:rPr>
          <w:rFonts w:asciiTheme="minorHAnsi" w:hAnsiTheme="minorHAnsi"/>
          <w:color w:val="002060"/>
        </w:rPr>
      </w:pPr>
      <w:r w:rsidRPr="001478BE">
        <w:rPr>
          <w:rFonts w:asciiTheme="minorHAnsi" w:hAnsiTheme="minorHAnsi"/>
          <w:color w:val="002060"/>
        </w:rPr>
        <w:t>Tüm kahve zincirlerine özel olarak geliştirdi</w:t>
      </w:r>
      <w:r>
        <w:rPr>
          <w:rFonts w:asciiTheme="minorHAnsi" w:hAnsiTheme="minorHAnsi"/>
          <w:color w:val="002060"/>
        </w:rPr>
        <w:t>kleri</w:t>
      </w:r>
      <w:r w:rsidRPr="001478BE">
        <w:rPr>
          <w:rFonts w:asciiTheme="minorHAnsi" w:hAnsiTheme="minorHAnsi"/>
          <w:color w:val="002060"/>
        </w:rPr>
        <w:t xml:space="preserve"> teknolojik </w:t>
      </w:r>
      <w:proofErr w:type="spellStart"/>
      <w:r w:rsidRPr="001478BE">
        <w:rPr>
          <w:rFonts w:asciiTheme="minorHAnsi" w:hAnsiTheme="minorHAnsi"/>
          <w:color w:val="002060"/>
        </w:rPr>
        <w:t>kompostlama</w:t>
      </w:r>
      <w:proofErr w:type="spellEnd"/>
      <w:r w:rsidRPr="001478BE">
        <w:rPr>
          <w:rFonts w:asciiTheme="minorHAnsi" w:hAnsiTheme="minorHAnsi"/>
          <w:color w:val="002060"/>
        </w:rPr>
        <w:t xml:space="preserve"> yöntemi ile kahve atıklarından doğada 60 günde çözünebilen tek kullanımlık plastikler üreterek, müşterileri</w:t>
      </w:r>
      <w:r>
        <w:rPr>
          <w:rFonts w:asciiTheme="minorHAnsi" w:hAnsiTheme="minorHAnsi"/>
          <w:color w:val="002060"/>
        </w:rPr>
        <w:t>nin</w:t>
      </w:r>
      <w:r w:rsidRPr="001478BE">
        <w:rPr>
          <w:rFonts w:asciiTheme="minorHAnsi" w:hAnsiTheme="minorHAnsi"/>
          <w:color w:val="002060"/>
        </w:rPr>
        <w:t xml:space="preserve"> atık yönetimi</w:t>
      </w:r>
      <w:r>
        <w:rPr>
          <w:rFonts w:asciiTheme="minorHAnsi" w:hAnsiTheme="minorHAnsi"/>
          <w:color w:val="002060"/>
        </w:rPr>
        <w:t>ni</w:t>
      </w:r>
      <w:r w:rsidRPr="001478BE">
        <w:rPr>
          <w:rFonts w:asciiTheme="minorHAnsi" w:hAnsiTheme="minorHAnsi"/>
          <w:color w:val="002060"/>
        </w:rPr>
        <w:t xml:space="preserve"> yap</w:t>
      </w:r>
      <w:r w:rsidR="0004403D">
        <w:rPr>
          <w:rFonts w:asciiTheme="minorHAnsi" w:hAnsiTheme="minorHAnsi"/>
          <w:color w:val="002060"/>
        </w:rPr>
        <w:t>makta</w:t>
      </w:r>
      <w:r>
        <w:rPr>
          <w:rFonts w:asciiTheme="minorHAnsi" w:hAnsiTheme="minorHAnsi"/>
          <w:color w:val="002060"/>
        </w:rPr>
        <w:t xml:space="preserve"> ve</w:t>
      </w:r>
      <w:r w:rsidRPr="001478BE">
        <w:rPr>
          <w:rFonts w:asciiTheme="minorHAnsi" w:hAnsiTheme="minorHAnsi"/>
          <w:color w:val="002060"/>
        </w:rPr>
        <w:t xml:space="preserve"> çevresel değer yaratmalarını sağl</w:t>
      </w:r>
      <w:r w:rsidR="0004403D">
        <w:rPr>
          <w:rFonts w:asciiTheme="minorHAnsi" w:hAnsiTheme="minorHAnsi"/>
          <w:color w:val="002060"/>
        </w:rPr>
        <w:t>amaktadır.</w:t>
      </w:r>
    </w:p>
    <w:p w14:paraId="4DD9AA58" w14:textId="4A649CCB" w:rsidR="0075168F" w:rsidRDefault="00C77794" w:rsidP="0075168F">
      <w:pPr>
        <w:spacing w:line="360" w:lineRule="auto"/>
        <w:jc w:val="both"/>
        <w:rPr>
          <w:rFonts w:asciiTheme="minorHAnsi" w:hAnsiTheme="minorHAnsi"/>
          <w:color w:val="002060"/>
        </w:rPr>
      </w:pPr>
      <w:r>
        <w:rPr>
          <w:rFonts w:asciiTheme="minorHAnsi" w:hAnsiTheme="minorHAnsi"/>
          <w:color w:val="002060"/>
        </w:rPr>
        <w:t xml:space="preserve">Ekip üyeleri: </w:t>
      </w:r>
      <w:r w:rsidRPr="00C77794">
        <w:rPr>
          <w:rFonts w:asciiTheme="minorHAnsi" w:hAnsiTheme="minorHAnsi"/>
          <w:color w:val="002060"/>
        </w:rPr>
        <w:t>Cavid Bayramlı, Mine Okyay</w:t>
      </w:r>
      <w:r>
        <w:rPr>
          <w:rFonts w:asciiTheme="minorHAnsi" w:hAnsiTheme="minorHAnsi"/>
          <w:color w:val="002060"/>
        </w:rPr>
        <w:t xml:space="preserve">, </w:t>
      </w:r>
      <w:r w:rsidRPr="00C77794">
        <w:rPr>
          <w:rFonts w:asciiTheme="minorHAnsi" w:hAnsiTheme="minorHAnsi"/>
          <w:color w:val="002060"/>
        </w:rPr>
        <w:t>Selcan Çatal</w:t>
      </w:r>
      <w:r w:rsidR="0004403D">
        <w:rPr>
          <w:rFonts w:asciiTheme="minorHAnsi" w:hAnsiTheme="minorHAnsi"/>
          <w:color w:val="002060"/>
        </w:rPr>
        <w:t xml:space="preserve">, </w:t>
      </w:r>
      <w:proofErr w:type="spellStart"/>
      <w:r w:rsidR="0004403D" w:rsidRPr="0004403D">
        <w:rPr>
          <w:rFonts w:asciiTheme="minorHAnsi" w:hAnsiTheme="minorHAnsi"/>
          <w:color w:val="002060"/>
        </w:rPr>
        <w:t>Seyid</w:t>
      </w:r>
      <w:proofErr w:type="spellEnd"/>
      <w:r w:rsidR="0004403D" w:rsidRPr="0004403D">
        <w:rPr>
          <w:rFonts w:asciiTheme="minorHAnsi" w:hAnsiTheme="minorHAnsi"/>
          <w:color w:val="002060"/>
        </w:rPr>
        <w:t xml:space="preserve"> Kadir</w:t>
      </w:r>
      <w:r w:rsidR="0004403D">
        <w:rPr>
          <w:rFonts w:asciiTheme="minorHAnsi" w:hAnsiTheme="minorHAnsi"/>
          <w:color w:val="002060"/>
        </w:rPr>
        <w:t xml:space="preserve"> ve</w:t>
      </w:r>
      <w:bookmarkStart w:id="0" w:name="_GoBack"/>
      <w:bookmarkEnd w:id="0"/>
      <w:r w:rsidR="0004403D" w:rsidRPr="0004403D">
        <w:rPr>
          <w:rFonts w:asciiTheme="minorHAnsi" w:hAnsiTheme="minorHAnsi"/>
          <w:color w:val="002060"/>
        </w:rPr>
        <w:t xml:space="preserve"> Kerem Acar</w:t>
      </w:r>
    </w:p>
    <w:p w14:paraId="3268BE52" w14:textId="25A0C63A" w:rsidR="0075168F" w:rsidRPr="003F057F" w:rsidRDefault="0075168F" w:rsidP="0075168F">
      <w:pPr>
        <w:spacing w:line="360" w:lineRule="auto"/>
        <w:jc w:val="both"/>
        <w:rPr>
          <w:rFonts w:asciiTheme="minorHAnsi" w:hAnsiTheme="minorHAnsi"/>
          <w:b/>
          <w:bCs/>
          <w:color w:val="273E89"/>
        </w:rPr>
      </w:pPr>
      <w:r w:rsidRPr="003F057F">
        <w:rPr>
          <w:rFonts w:asciiTheme="minorHAnsi" w:hAnsiTheme="minorHAnsi"/>
          <w:color w:val="002060"/>
        </w:rPr>
        <w:t xml:space="preserve">Rehberi: </w:t>
      </w:r>
      <w:r w:rsidR="00260883" w:rsidRPr="00260883">
        <w:rPr>
          <w:rFonts w:asciiTheme="minorHAnsi" w:hAnsiTheme="minorHAnsi"/>
          <w:color w:val="002060"/>
        </w:rPr>
        <w:t xml:space="preserve">Neyran Bahadırlı, </w:t>
      </w:r>
      <w:proofErr w:type="spellStart"/>
      <w:r w:rsidR="00260883" w:rsidRPr="00260883">
        <w:rPr>
          <w:rFonts w:asciiTheme="minorHAnsi" w:hAnsiTheme="minorHAnsi"/>
          <w:color w:val="002060"/>
        </w:rPr>
        <w:t>Uber</w:t>
      </w:r>
      <w:proofErr w:type="spellEnd"/>
      <w:r w:rsidR="00260883" w:rsidRPr="00260883">
        <w:rPr>
          <w:rFonts w:asciiTheme="minorHAnsi" w:hAnsiTheme="minorHAnsi"/>
          <w:color w:val="002060"/>
        </w:rPr>
        <w:t xml:space="preserve"> Türkiye Genel Müdürü</w:t>
      </w:r>
    </w:p>
    <w:p w14:paraId="775A2D26" w14:textId="77777777" w:rsidR="00EC5065" w:rsidRPr="003F057F" w:rsidRDefault="00EC5065" w:rsidP="0073519E">
      <w:pPr>
        <w:spacing w:line="360" w:lineRule="auto"/>
        <w:jc w:val="both"/>
        <w:rPr>
          <w:rFonts w:asciiTheme="minorHAnsi" w:hAnsiTheme="minorHAnsi"/>
          <w:bCs/>
          <w:iCs/>
          <w:color w:val="273E89"/>
        </w:rPr>
      </w:pPr>
    </w:p>
    <w:p w14:paraId="5982F115" w14:textId="77777777" w:rsidR="0075168F" w:rsidRPr="001B7CF2" w:rsidRDefault="0075168F" w:rsidP="0075168F">
      <w:pPr>
        <w:rPr>
          <w:lang w:eastAsia="tr-TR"/>
        </w:rPr>
      </w:pPr>
      <w:r w:rsidRPr="001B7CF2">
        <w:rPr>
          <w:b/>
          <w:bCs/>
          <w:color w:val="273E89"/>
        </w:rPr>
        <w:t>TÜSİAD Bu Gençlikte İŞ Var! Hakkında</w:t>
      </w:r>
    </w:p>
    <w:p w14:paraId="0F678A39" w14:textId="77777777" w:rsidR="0075168F" w:rsidRDefault="0075168F" w:rsidP="0075168F">
      <w:pPr>
        <w:spacing w:line="360" w:lineRule="auto"/>
        <w:jc w:val="both"/>
        <w:rPr>
          <w:rFonts w:eastAsia="Calibri"/>
          <w:color w:val="273E89"/>
        </w:rPr>
      </w:pPr>
    </w:p>
    <w:p w14:paraId="122E6D26" w14:textId="77777777" w:rsidR="0075168F" w:rsidRDefault="0075168F" w:rsidP="0075168F">
      <w:pPr>
        <w:spacing w:line="360" w:lineRule="auto"/>
        <w:jc w:val="both"/>
        <w:rPr>
          <w:rFonts w:eastAsia="Calibri"/>
          <w:color w:val="273E89"/>
        </w:rPr>
      </w:pPr>
      <w:r w:rsidRPr="0075168F">
        <w:rPr>
          <w:rFonts w:eastAsia="Calibri"/>
          <w:color w:val="273E89"/>
        </w:rPr>
        <w:t xml:space="preserve">Üniversite öğrencilerine yenilikçi bakış açısı ve girişimcilik yetkinliği kazandırmak amacıyla 2011 yılından bu yana düzenlenen program kapsamında her dönem girişimci adaylarına; eğitimden </w:t>
      </w:r>
      <w:proofErr w:type="spellStart"/>
      <w:r w:rsidRPr="0075168F">
        <w:rPr>
          <w:rFonts w:eastAsia="Calibri"/>
          <w:color w:val="273E89"/>
        </w:rPr>
        <w:t>networkinge</w:t>
      </w:r>
      <w:proofErr w:type="spellEnd"/>
      <w:r w:rsidRPr="0075168F">
        <w:rPr>
          <w:rFonts w:eastAsia="Calibri"/>
          <w:color w:val="273E89"/>
        </w:rPr>
        <w:t xml:space="preserve">, kuluçkadan </w:t>
      </w:r>
      <w:proofErr w:type="spellStart"/>
      <w:r w:rsidRPr="0075168F">
        <w:rPr>
          <w:rFonts w:eastAsia="Calibri"/>
          <w:color w:val="273E89"/>
        </w:rPr>
        <w:t>mentorluğa</w:t>
      </w:r>
      <w:proofErr w:type="spellEnd"/>
      <w:r w:rsidRPr="0075168F">
        <w:rPr>
          <w:rFonts w:eastAsia="Calibri"/>
          <w:color w:val="273E89"/>
        </w:rPr>
        <w:t xml:space="preserve"> kadar geniş yelpazede destek sağlanmaktadır. 2020 döneminde Türkiye’nin 80 il ve 183 üniversitesinden başvuru alan programa bu sene 35 girişimci ekip seçilmiştir. Şubat ayında 5 günlük yoğun bir girişimcilik kampı sonunda seçilen 12 ekip TÜSİAD üyeleri rehberliğinde çalışarak projelerini geliştirme </w:t>
      </w:r>
      <w:proofErr w:type="gramStart"/>
      <w:r w:rsidRPr="0075168F">
        <w:rPr>
          <w:rFonts w:eastAsia="Calibri"/>
          <w:color w:val="273E89"/>
        </w:rPr>
        <w:t>imkanı</w:t>
      </w:r>
      <w:proofErr w:type="gramEnd"/>
      <w:r w:rsidRPr="0075168F">
        <w:rPr>
          <w:rFonts w:eastAsia="Calibri"/>
          <w:color w:val="273E89"/>
        </w:rPr>
        <w:t xml:space="preserve"> bulmuştur. 6 Mayıs’ta gerçekleştirilen yarı final değerlendirmesinde ise beş finalist ekip belirlenmiştir. </w:t>
      </w:r>
    </w:p>
    <w:p w14:paraId="1A1E0660" w14:textId="77777777" w:rsidR="00EA04A2" w:rsidRPr="0075168F" w:rsidRDefault="00EA04A2" w:rsidP="0075168F">
      <w:pPr>
        <w:spacing w:line="360" w:lineRule="auto"/>
        <w:jc w:val="both"/>
        <w:rPr>
          <w:rFonts w:eastAsia="Calibri"/>
          <w:color w:val="273E89"/>
        </w:rPr>
      </w:pPr>
    </w:p>
    <w:p w14:paraId="0CE753DD" w14:textId="3961DA22" w:rsidR="0075168F" w:rsidRPr="0075168F" w:rsidRDefault="0075168F" w:rsidP="0075168F">
      <w:pPr>
        <w:spacing w:line="360" w:lineRule="auto"/>
        <w:rPr>
          <w:rFonts w:eastAsia="Calibri"/>
          <w:color w:val="273E89"/>
        </w:rPr>
      </w:pPr>
      <w:r w:rsidRPr="0075168F">
        <w:rPr>
          <w:rFonts w:eastAsia="Calibri"/>
          <w:color w:val="273E89"/>
        </w:rPr>
        <w:t xml:space="preserve">TÜSİAD Bu Gençlikte İŞ Var! 2020 ekiplerimiz ve onlara rehberlik eden TÜSİAD Üyeleri şunlardır: </w:t>
      </w:r>
    </w:p>
    <w:p w14:paraId="21890799" w14:textId="77777777" w:rsidR="0075168F" w:rsidRPr="00883D2D" w:rsidRDefault="0075168F" w:rsidP="0075168F">
      <w:pPr>
        <w:pStyle w:val="ListeParagraf"/>
        <w:ind w:left="0"/>
        <w:rPr>
          <w:b/>
          <w:bCs/>
          <w:color w:val="273E89"/>
          <w:lang w:val="tr-TR"/>
        </w:rPr>
      </w:pPr>
    </w:p>
    <w:p w14:paraId="20F548E8" w14:textId="77777777" w:rsidR="0075168F" w:rsidRPr="0075168F" w:rsidRDefault="0075168F" w:rsidP="0075168F">
      <w:pPr>
        <w:pStyle w:val="ListeParagraf"/>
        <w:ind w:left="0"/>
        <w:rPr>
          <w:rFonts w:ascii="Calibri" w:hAnsi="Calibri" w:cs="Calibri"/>
          <w:b/>
          <w:bCs/>
          <w:color w:val="273E89"/>
          <w:szCs w:val="22"/>
          <w:lang w:val="tr-TR" w:eastAsia="tr-TR"/>
        </w:rPr>
      </w:pPr>
      <w:r w:rsidRPr="0075168F">
        <w:rPr>
          <w:rFonts w:ascii="Calibri" w:hAnsi="Calibri" w:cs="Calibri"/>
          <w:b/>
          <w:bCs/>
          <w:color w:val="273E89"/>
          <w:szCs w:val="22"/>
          <w:lang w:val="tr-TR" w:eastAsia="tr-TR"/>
        </w:rPr>
        <w:t>Finalistler:</w:t>
      </w:r>
    </w:p>
    <w:p w14:paraId="7CFABB54" w14:textId="77777777" w:rsidR="0075168F" w:rsidRPr="0075168F" w:rsidRDefault="0075168F" w:rsidP="0075168F">
      <w:pPr>
        <w:pStyle w:val="ListeParagraf"/>
        <w:numPr>
          <w:ilvl w:val="0"/>
          <w:numId w:val="8"/>
        </w:numPr>
        <w:rPr>
          <w:rFonts w:ascii="Calibri" w:hAnsi="Calibri" w:cs="Calibri"/>
          <w:color w:val="273E89"/>
          <w:szCs w:val="22"/>
          <w:lang w:val="tr-TR" w:eastAsia="tr-TR"/>
        </w:rPr>
      </w:pPr>
      <w:proofErr w:type="spellStart"/>
      <w:r w:rsidRPr="0075168F">
        <w:rPr>
          <w:rFonts w:ascii="Calibri" w:hAnsi="Calibri" w:cs="Calibri"/>
          <w:color w:val="273E89"/>
          <w:szCs w:val="22"/>
          <w:lang w:val="tr-TR" w:eastAsia="tr-TR"/>
        </w:rPr>
        <w:t>Algae</w:t>
      </w:r>
      <w:proofErr w:type="spellEnd"/>
      <w:r w:rsidRPr="0075168F">
        <w:rPr>
          <w:rFonts w:ascii="Calibri" w:hAnsi="Calibri" w:cs="Calibri"/>
          <w:color w:val="273E89"/>
          <w:szCs w:val="22"/>
          <w:lang w:val="tr-TR" w:eastAsia="tr-TR"/>
        </w:rPr>
        <w:t xml:space="preserve"> </w:t>
      </w:r>
      <w:proofErr w:type="spellStart"/>
      <w:r w:rsidRPr="0075168F">
        <w:rPr>
          <w:rFonts w:ascii="Calibri" w:hAnsi="Calibri" w:cs="Calibri"/>
          <w:color w:val="273E89"/>
          <w:szCs w:val="22"/>
          <w:lang w:val="tr-TR" w:eastAsia="tr-TR"/>
        </w:rPr>
        <w:t>Biodisel</w:t>
      </w:r>
      <w:proofErr w:type="spellEnd"/>
      <w:r w:rsidRPr="0075168F">
        <w:rPr>
          <w:rFonts w:ascii="Calibri" w:hAnsi="Calibri" w:cs="Calibri"/>
          <w:color w:val="273E89"/>
          <w:szCs w:val="22"/>
          <w:lang w:val="tr-TR" w:eastAsia="tr-TR"/>
        </w:rPr>
        <w:t xml:space="preserve"> - Harika Güral, Güral Porselen Yönetim Kurulu Başkan Yardımcısı</w:t>
      </w:r>
    </w:p>
    <w:p w14:paraId="39F1778F" w14:textId="77777777" w:rsidR="0075168F" w:rsidRPr="0075168F" w:rsidRDefault="0075168F" w:rsidP="0075168F">
      <w:pPr>
        <w:pStyle w:val="ListeParagraf"/>
        <w:numPr>
          <w:ilvl w:val="0"/>
          <w:numId w:val="8"/>
        </w:numPr>
        <w:rPr>
          <w:rFonts w:ascii="Calibri" w:hAnsi="Calibri" w:cs="Calibri"/>
          <w:color w:val="273E89"/>
          <w:szCs w:val="22"/>
          <w:lang w:val="tr-TR" w:eastAsia="tr-TR"/>
        </w:rPr>
      </w:pPr>
      <w:r w:rsidRPr="0075168F">
        <w:rPr>
          <w:rFonts w:ascii="Calibri" w:hAnsi="Calibri" w:cs="Calibri"/>
          <w:color w:val="273E89"/>
          <w:szCs w:val="22"/>
          <w:lang w:val="tr-TR" w:eastAsia="tr-TR"/>
        </w:rPr>
        <w:t xml:space="preserve">E-Playout - Müjdat Altay, </w:t>
      </w:r>
      <w:proofErr w:type="spellStart"/>
      <w:r w:rsidRPr="0075168F">
        <w:rPr>
          <w:rFonts w:ascii="Calibri" w:hAnsi="Calibri" w:cs="Calibri"/>
          <w:color w:val="273E89"/>
          <w:szCs w:val="22"/>
          <w:lang w:val="tr-TR" w:eastAsia="tr-TR"/>
        </w:rPr>
        <w:t>Netaş</w:t>
      </w:r>
      <w:proofErr w:type="spellEnd"/>
      <w:r w:rsidRPr="0075168F">
        <w:rPr>
          <w:rFonts w:ascii="Calibri" w:hAnsi="Calibri" w:cs="Calibri"/>
          <w:color w:val="273E89"/>
          <w:szCs w:val="22"/>
          <w:lang w:val="tr-TR" w:eastAsia="tr-TR"/>
        </w:rPr>
        <w:t xml:space="preserve"> CEO’su</w:t>
      </w:r>
    </w:p>
    <w:p w14:paraId="7F846E1B" w14:textId="77777777" w:rsidR="0075168F" w:rsidRPr="0075168F" w:rsidRDefault="0075168F" w:rsidP="0075168F">
      <w:pPr>
        <w:pStyle w:val="ListeParagraf"/>
        <w:numPr>
          <w:ilvl w:val="0"/>
          <w:numId w:val="8"/>
        </w:numPr>
        <w:rPr>
          <w:rFonts w:ascii="Calibri" w:hAnsi="Calibri" w:cs="Calibri"/>
          <w:color w:val="273E89"/>
          <w:szCs w:val="22"/>
          <w:lang w:val="tr-TR" w:eastAsia="tr-TR"/>
        </w:rPr>
      </w:pPr>
      <w:proofErr w:type="spellStart"/>
      <w:r w:rsidRPr="0075168F">
        <w:rPr>
          <w:rFonts w:ascii="Calibri" w:hAnsi="Calibri" w:cs="Calibri"/>
          <w:color w:val="273E89"/>
          <w:szCs w:val="22"/>
          <w:lang w:val="tr-TR" w:eastAsia="tr-TR"/>
        </w:rPr>
        <w:t>FluAI</w:t>
      </w:r>
      <w:proofErr w:type="spellEnd"/>
      <w:r w:rsidRPr="0075168F">
        <w:rPr>
          <w:rFonts w:ascii="Calibri" w:hAnsi="Calibri" w:cs="Calibri"/>
          <w:color w:val="273E89"/>
          <w:szCs w:val="22"/>
          <w:lang w:val="tr-TR" w:eastAsia="tr-TR"/>
        </w:rPr>
        <w:t xml:space="preserve"> - Şebnem Kalyoncuoğlu Ünlü, ÜNLÜ &amp; </w:t>
      </w:r>
      <w:proofErr w:type="spellStart"/>
      <w:r w:rsidRPr="0075168F">
        <w:rPr>
          <w:rFonts w:ascii="Calibri" w:hAnsi="Calibri" w:cs="Calibri"/>
          <w:color w:val="273E89"/>
          <w:szCs w:val="22"/>
          <w:lang w:val="tr-TR" w:eastAsia="tr-TR"/>
        </w:rPr>
        <w:t>Co</w:t>
      </w:r>
      <w:proofErr w:type="spellEnd"/>
      <w:r w:rsidRPr="0075168F">
        <w:rPr>
          <w:rFonts w:ascii="Calibri" w:hAnsi="Calibri" w:cs="Calibri"/>
          <w:color w:val="273E89"/>
          <w:szCs w:val="22"/>
          <w:lang w:val="tr-TR" w:eastAsia="tr-TR"/>
        </w:rPr>
        <w:t xml:space="preserve"> Yönetim Kurulu Üyesi</w:t>
      </w:r>
    </w:p>
    <w:p w14:paraId="1680F4C0" w14:textId="77777777" w:rsidR="0075168F" w:rsidRPr="0075168F" w:rsidRDefault="0075168F" w:rsidP="0075168F">
      <w:pPr>
        <w:pStyle w:val="ListeParagraf"/>
        <w:numPr>
          <w:ilvl w:val="0"/>
          <w:numId w:val="8"/>
        </w:numPr>
        <w:rPr>
          <w:rFonts w:ascii="Calibri" w:hAnsi="Calibri" w:cs="Calibri"/>
          <w:color w:val="273E89"/>
          <w:szCs w:val="22"/>
          <w:lang w:val="tr-TR" w:eastAsia="tr-TR"/>
        </w:rPr>
      </w:pPr>
      <w:proofErr w:type="spellStart"/>
      <w:r w:rsidRPr="0075168F">
        <w:rPr>
          <w:rFonts w:ascii="Calibri" w:hAnsi="Calibri" w:cs="Calibri"/>
          <w:color w:val="273E89"/>
          <w:szCs w:val="22"/>
          <w:lang w:val="tr-TR" w:eastAsia="tr-TR"/>
        </w:rPr>
        <w:t>Plastic</w:t>
      </w:r>
      <w:proofErr w:type="spellEnd"/>
      <w:r w:rsidRPr="0075168F">
        <w:rPr>
          <w:rFonts w:ascii="Calibri" w:hAnsi="Calibri" w:cs="Calibri"/>
          <w:color w:val="273E89"/>
          <w:szCs w:val="22"/>
          <w:lang w:val="tr-TR" w:eastAsia="tr-TR"/>
        </w:rPr>
        <w:t xml:space="preserve"> </w:t>
      </w:r>
      <w:proofErr w:type="spellStart"/>
      <w:r w:rsidRPr="0075168F">
        <w:rPr>
          <w:rFonts w:ascii="Calibri" w:hAnsi="Calibri" w:cs="Calibri"/>
          <w:color w:val="273E89"/>
          <w:szCs w:val="22"/>
          <w:lang w:val="tr-TR" w:eastAsia="tr-TR"/>
        </w:rPr>
        <w:t>Move</w:t>
      </w:r>
      <w:proofErr w:type="spellEnd"/>
      <w:r w:rsidRPr="0075168F">
        <w:rPr>
          <w:rFonts w:ascii="Calibri" w:hAnsi="Calibri" w:cs="Calibri"/>
          <w:color w:val="273E89"/>
          <w:szCs w:val="22"/>
          <w:lang w:val="tr-TR" w:eastAsia="tr-TR"/>
        </w:rPr>
        <w:t xml:space="preserve"> - Keyan Zulfikari, KTM Kimyevi Maddeler Yönetim Kurulu Başkanı</w:t>
      </w:r>
    </w:p>
    <w:p w14:paraId="6C3A35CD" w14:textId="77777777" w:rsidR="0075168F" w:rsidRPr="00C77794" w:rsidRDefault="0075168F" w:rsidP="0075168F">
      <w:pPr>
        <w:pStyle w:val="ListeParagraf"/>
        <w:numPr>
          <w:ilvl w:val="0"/>
          <w:numId w:val="8"/>
        </w:numPr>
        <w:rPr>
          <w:color w:val="273E89"/>
          <w:lang w:val="tr-TR"/>
        </w:rPr>
      </w:pPr>
      <w:proofErr w:type="spellStart"/>
      <w:r w:rsidRPr="0075168F">
        <w:rPr>
          <w:rFonts w:ascii="Calibri" w:hAnsi="Calibri" w:cs="Calibri"/>
          <w:color w:val="273E89"/>
          <w:szCs w:val="22"/>
          <w:lang w:val="tr-TR" w:eastAsia="tr-TR"/>
        </w:rPr>
        <w:t>Wastespresso</w:t>
      </w:r>
      <w:proofErr w:type="spellEnd"/>
      <w:r w:rsidRPr="0075168F">
        <w:rPr>
          <w:rFonts w:ascii="Calibri" w:hAnsi="Calibri" w:cs="Calibri"/>
          <w:color w:val="273E89"/>
          <w:szCs w:val="22"/>
          <w:lang w:val="tr-TR" w:eastAsia="tr-TR"/>
        </w:rPr>
        <w:t xml:space="preserve"> - Neyran Bahadırlı, </w:t>
      </w:r>
      <w:proofErr w:type="spellStart"/>
      <w:r w:rsidRPr="0075168F">
        <w:rPr>
          <w:rFonts w:ascii="Calibri" w:hAnsi="Calibri" w:cs="Calibri"/>
          <w:color w:val="273E89"/>
          <w:szCs w:val="22"/>
          <w:lang w:val="tr-TR" w:eastAsia="tr-TR"/>
        </w:rPr>
        <w:t>Uber</w:t>
      </w:r>
      <w:proofErr w:type="spellEnd"/>
      <w:r w:rsidRPr="0075168F">
        <w:rPr>
          <w:rFonts w:ascii="Calibri" w:hAnsi="Calibri" w:cs="Calibri"/>
          <w:color w:val="273E89"/>
          <w:szCs w:val="22"/>
          <w:lang w:val="tr-TR" w:eastAsia="tr-TR"/>
        </w:rPr>
        <w:t xml:space="preserve"> Türkiye Genel Müdürü</w:t>
      </w:r>
    </w:p>
    <w:p w14:paraId="102EE154" w14:textId="77777777" w:rsidR="0075168F" w:rsidRPr="00C77794" w:rsidRDefault="0075168F" w:rsidP="0075168F">
      <w:pPr>
        <w:pStyle w:val="ListeParagraf"/>
        <w:ind w:left="360"/>
        <w:rPr>
          <w:b/>
          <w:bCs/>
          <w:color w:val="273E89"/>
          <w:lang w:val="tr-TR"/>
        </w:rPr>
      </w:pPr>
    </w:p>
    <w:p w14:paraId="7186FDB3" w14:textId="77777777" w:rsidR="0075168F" w:rsidRPr="0075168F" w:rsidRDefault="0075168F" w:rsidP="0075168F">
      <w:pPr>
        <w:pStyle w:val="ListeParagraf"/>
        <w:ind w:left="0"/>
        <w:rPr>
          <w:rFonts w:ascii="Calibri" w:hAnsi="Calibri" w:cs="Calibri"/>
          <w:b/>
          <w:bCs/>
          <w:color w:val="273E89"/>
          <w:szCs w:val="22"/>
          <w:lang w:val="tr-TR" w:eastAsia="tr-TR"/>
        </w:rPr>
      </w:pPr>
      <w:r w:rsidRPr="0075168F">
        <w:rPr>
          <w:rFonts w:ascii="Calibri" w:hAnsi="Calibri" w:cs="Calibri"/>
          <w:b/>
          <w:bCs/>
          <w:color w:val="273E89"/>
          <w:szCs w:val="22"/>
          <w:lang w:val="tr-TR" w:eastAsia="tr-TR"/>
        </w:rPr>
        <w:t>Yarı Finalistler:</w:t>
      </w:r>
    </w:p>
    <w:p w14:paraId="62BF9FFB" w14:textId="77777777" w:rsidR="0075168F" w:rsidRPr="0075168F" w:rsidRDefault="0075168F" w:rsidP="0075168F">
      <w:pPr>
        <w:pStyle w:val="ListeParagraf"/>
        <w:numPr>
          <w:ilvl w:val="0"/>
          <w:numId w:val="8"/>
        </w:numPr>
        <w:rPr>
          <w:rFonts w:ascii="Calibri" w:hAnsi="Calibri" w:cs="Calibri"/>
          <w:color w:val="273E89"/>
          <w:szCs w:val="22"/>
          <w:lang w:val="tr-TR" w:eastAsia="tr-TR"/>
        </w:rPr>
      </w:pPr>
      <w:proofErr w:type="spellStart"/>
      <w:r w:rsidRPr="0075168F">
        <w:rPr>
          <w:rFonts w:ascii="Calibri" w:hAnsi="Calibri" w:cs="Calibri"/>
          <w:color w:val="273E89"/>
          <w:szCs w:val="22"/>
          <w:lang w:val="tr-TR" w:eastAsia="tr-TR"/>
        </w:rPr>
        <w:t>Airmed</w:t>
      </w:r>
      <w:proofErr w:type="spellEnd"/>
      <w:r w:rsidRPr="0075168F">
        <w:rPr>
          <w:rFonts w:ascii="Calibri" w:hAnsi="Calibri" w:cs="Calibri"/>
          <w:color w:val="273E89"/>
          <w:szCs w:val="22"/>
          <w:lang w:val="tr-TR" w:eastAsia="tr-TR"/>
        </w:rPr>
        <w:t xml:space="preserve"> - Arzu Aslan </w:t>
      </w:r>
      <w:proofErr w:type="spellStart"/>
      <w:r w:rsidRPr="0075168F">
        <w:rPr>
          <w:rFonts w:ascii="Calibri" w:hAnsi="Calibri" w:cs="Calibri"/>
          <w:color w:val="273E89"/>
          <w:szCs w:val="22"/>
          <w:lang w:val="tr-TR" w:eastAsia="tr-TR"/>
        </w:rPr>
        <w:t>Kesimer</w:t>
      </w:r>
      <w:proofErr w:type="spellEnd"/>
      <w:r w:rsidRPr="0075168F">
        <w:rPr>
          <w:rFonts w:ascii="Calibri" w:hAnsi="Calibri" w:cs="Calibri"/>
          <w:color w:val="273E89"/>
          <w:szCs w:val="22"/>
          <w:lang w:val="tr-TR" w:eastAsia="tr-TR"/>
        </w:rPr>
        <w:t>, TAT Gıda Yönetim Kurulu Üyesi ve Genel Müdürü</w:t>
      </w:r>
    </w:p>
    <w:p w14:paraId="6C694602" w14:textId="77777777" w:rsidR="0075168F" w:rsidRPr="0075168F" w:rsidRDefault="0075168F" w:rsidP="0075168F">
      <w:pPr>
        <w:pStyle w:val="ListeParagraf"/>
        <w:numPr>
          <w:ilvl w:val="0"/>
          <w:numId w:val="8"/>
        </w:numPr>
        <w:rPr>
          <w:rFonts w:ascii="Calibri" w:hAnsi="Calibri" w:cs="Calibri"/>
          <w:color w:val="273E89"/>
          <w:szCs w:val="22"/>
          <w:lang w:val="tr-TR" w:eastAsia="tr-TR"/>
        </w:rPr>
      </w:pPr>
      <w:proofErr w:type="spellStart"/>
      <w:r w:rsidRPr="0075168F">
        <w:rPr>
          <w:rFonts w:ascii="Calibri" w:hAnsi="Calibri" w:cs="Calibri"/>
          <w:color w:val="273E89"/>
          <w:szCs w:val="22"/>
          <w:lang w:val="tr-TR" w:eastAsia="tr-TR"/>
        </w:rPr>
        <w:t>Curiosmo</w:t>
      </w:r>
      <w:proofErr w:type="spellEnd"/>
      <w:r w:rsidRPr="0075168F">
        <w:rPr>
          <w:rFonts w:ascii="Calibri" w:hAnsi="Calibri" w:cs="Calibri"/>
          <w:color w:val="273E89"/>
          <w:szCs w:val="22"/>
          <w:lang w:val="tr-TR" w:eastAsia="tr-TR"/>
        </w:rPr>
        <w:t xml:space="preserve"> - Nejat Emre Eczacıbaşı, Eczacıbaşı Holding İnovasyon ve Girişimcilik Koordinatörü</w:t>
      </w:r>
    </w:p>
    <w:p w14:paraId="1DAFB529" w14:textId="77777777" w:rsidR="0075168F" w:rsidRPr="0075168F" w:rsidRDefault="0075168F" w:rsidP="0075168F">
      <w:pPr>
        <w:pStyle w:val="ListeParagraf"/>
        <w:numPr>
          <w:ilvl w:val="0"/>
          <w:numId w:val="8"/>
        </w:numPr>
        <w:rPr>
          <w:rFonts w:ascii="Calibri" w:hAnsi="Calibri" w:cs="Calibri"/>
          <w:color w:val="273E89"/>
          <w:szCs w:val="22"/>
          <w:lang w:val="tr-TR" w:eastAsia="tr-TR"/>
        </w:rPr>
      </w:pPr>
      <w:r w:rsidRPr="0075168F">
        <w:rPr>
          <w:rFonts w:ascii="Calibri" w:hAnsi="Calibri" w:cs="Calibri"/>
          <w:color w:val="273E89"/>
          <w:szCs w:val="22"/>
          <w:lang w:val="tr-TR" w:eastAsia="tr-TR"/>
        </w:rPr>
        <w:t>ÇE&amp;BA - Metin Akman, ANAKO Yönetim Kurulu Başkanı</w:t>
      </w:r>
    </w:p>
    <w:p w14:paraId="78C5B83D" w14:textId="77777777" w:rsidR="0075168F" w:rsidRPr="0075168F" w:rsidRDefault="0075168F" w:rsidP="0075168F">
      <w:pPr>
        <w:pStyle w:val="ListeParagraf"/>
        <w:numPr>
          <w:ilvl w:val="0"/>
          <w:numId w:val="8"/>
        </w:numPr>
        <w:rPr>
          <w:rFonts w:ascii="Calibri" w:hAnsi="Calibri" w:cs="Calibri"/>
          <w:color w:val="273E89"/>
          <w:szCs w:val="22"/>
          <w:lang w:val="tr-TR" w:eastAsia="tr-TR"/>
        </w:rPr>
      </w:pPr>
      <w:r w:rsidRPr="0075168F">
        <w:rPr>
          <w:rFonts w:ascii="Calibri" w:hAnsi="Calibri" w:cs="Calibri"/>
          <w:color w:val="273E89"/>
          <w:szCs w:val="22"/>
          <w:lang w:val="tr-TR" w:eastAsia="tr-TR"/>
        </w:rPr>
        <w:t>DEGZ - Selin Açık, Seza Grup Yönetim Kurulu Üyesi &amp; Ege Palas İcra Kurulu Başkanı</w:t>
      </w:r>
    </w:p>
    <w:p w14:paraId="5439EDE7" w14:textId="77777777" w:rsidR="0075168F" w:rsidRPr="0075168F" w:rsidRDefault="0075168F" w:rsidP="0075168F">
      <w:pPr>
        <w:pStyle w:val="ListeParagraf"/>
        <w:numPr>
          <w:ilvl w:val="0"/>
          <w:numId w:val="8"/>
        </w:numPr>
        <w:rPr>
          <w:rFonts w:ascii="Calibri" w:hAnsi="Calibri" w:cs="Calibri"/>
          <w:color w:val="273E89"/>
          <w:szCs w:val="22"/>
          <w:lang w:val="tr-TR" w:eastAsia="tr-TR"/>
        </w:rPr>
      </w:pPr>
      <w:proofErr w:type="spellStart"/>
      <w:r w:rsidRPr="0075168F">
        <w:rPr>
          <w:rFonts w:ascii="Calibri" w:hAnsi="Calibri" w:cs="Calibri"/>
          <w:color w:val="273E89"/>
          <w:szCs w:val="22"/>
          <w:lang w:val="tr-TR" w:eastAsia="tr-TR"/>
        </w:rPr>
        <w:t>HipoCampus</w:t>
      </w:r>
      <w:proofErr w:type="spellEnd"/>
      <w:r w:rsidRPr="0075168F">
        <w:rPr>
          <w:rFonts w:ascii="Calibri" w:hAnsi="Calibri" w:cs="Calibri"/>
          <w:color w:val="273E89"/>
          <w:szCs w:val="22"/>
          <w:lang w:val="tr-TR" w:eastAsia="tr-TR"/>
        </w:rPr>
        <w:t xml:space="preserve"> - Cem Tüfekçi, </w:t>
      </w:r>
      <w:proofErr w:type="spellStart"/>
      <w:r w:rsidRPr="0075168F">
        <w:rPr>
          <w:rFonts w:ascii="Calibri" w:hAnsi="Calibri" w:cs="Calibri"/>
          <w:color w:val="273E89"/>
          <w:szCs w:val="22"/>
          <w:lang w:val="tr-TR" w:eastAsia="tr-TR"/>
        </w:rPr>
        <w:t>Qualist</w:t>
      </w:r>
      <w:proofErr w:type="spellEnd"/>
      <w:r w:rsidRPr="0075168F">
        <w:rPr>
          <w:rFonts w:ascii="Calibri" w:hAnsi="Calibri" w:cs="Calibri"/>
          <w:color w:val="273E89"/>
          <w:szCs w:val="22"/>
          <w:lang w:val="tr-TR" w:eastAsia="tr-TR"/>
        </w:rPr>
        <w:t xml:space="preserve"> </w:t>
      </w:r>
      <w:proofErr w:type="spellStart"/>
      <w:r w:rsidRPr="0075168F">
        <w:rPr>
          <w:rFonts w:ascii="Calibri" w:hAnsi="Calibri" w:cs="Calibri"/>
          <w:color w:val="273E89"/>
          <w:szCs w:val="22"/>
          <w:lang w:val="tr-TR" w:eastAsia="tr-TR"/>
        </w:rPr>
        <w:t>Technology</w:t>
      </w:r>
      <w:proofErr w:type="spellEnd"/>
      <w:r w:rsidRPr="0075168F">
        <w:rPr>
          <w:rFonts w:ascii="Calibri" w:hAnsi="Calibri" w:cs="Calibri"/>
          <w:color w:val="273E89"/>
          <w:szCs w:val="22"/>
          <w:lang w:val="tr-TR" w:eastAsia="tr-TR"/>
        </w:rPr>
        <w:t xml:space="preserve"> Kurucusu &amp; CEO’su</w:t>
      </w:r>
    </w:p>
    <w:p w14:paraId="4D688691" w14:textId="77777777" w:rsidR="0075168F" w:rsidRPr="0075168F" w:rsidRDefault="0075168F" w:rsidP="0075168F">
      <w:pPr>
        <w:pStyle w:val="ListeParagraf"/>
        <w:numPr>
          <w:ilvl w:val="0"/>
          <w:numId w:val="8"/>
        </w:numPr>
        <w:rPr>
          <w:rFonts w:ascii="Calibri" w:hAnsi="Calibri" w:cs="Calibri"/>
          <w:color w:val="273E89"/>
          <w:szCs w:val="22"/>
          <w:lang w:val="tr-TR" w:eastAsia="tr-TR"/>
        </w:rPr>
      </w:pPr>
      <w:proofErr w:type="spellStart"/>
      <w:r w:rsidRPr="0075168F">
        <w:rPr>
          <w:rFonts w:ascii="Calibri" w:hAnsi="Calibri" w:cs="Calibri"/>
          <w:color w:val="273E89"/>
          <w:szCs w:val="22"/>
          <w:lang w:val="tr-TR" w:eastAsia="tr-TR"/>
        </w:rPr>
        <w:t>Magfi</w:t>
      </w:r>
      <w:proofErr w:type="spellEnd"/>
      <w:r w:rsidRPr="0075168F">
        <w:rPr>
          <w:rFonts w:ascii="Calibri" w:hAnsi="Calibri" w:cs="Calibri"/>
          <w:color w:val="273E89"/>
          <w:szCs w:val="22"/>
          <w:lang w:val="tr-TR" w:eastAsia="tr-TR"/>
        </w:rPr>
        <w:t xml:space="preserve"> - Elvan Ünlütürk, Sun Tekstil Yönetim Kurulu Başkanı</w:t>
      </w:r>
    </w:p>
    <w:p w14:paraId="3DFF45BD" w14:textId="77777777" w:rsidR="0075168F" w:rsidRPr="0075168F" w:rsidRDefault="0075168F" w:rsidP="0075168F">
      <w:pPr>
        <w:pStyle w:val="ListeParagraf"/>
        <w:numPr>
          <w:ilvl w:val="0"/>
          <w:numId w:val="8"/>
        </w:numPr>
        <w:rPr>
          <w:rFonts w:ascii="Calibri" w:hAnsi="Calibri" w:cs="Calibri"/>
          <w:color w:val="273E89"/>
          <w:szCs w:val="22"/>
          <w:lang w:val="tr-TR" w:eastAsia="tr-TR"/>
        </w:rPr>
      </w:pPr>
      <w:proofErr w:type="spellStart"/>
      <w:r w:rsidRPr="0075168F">
        <w:rPr>
          <w:rFonts w:ascii="Calibri" w:hAnsi="Calibri" w:cs="Calibri"/>
          <w:color w:val="273E89"/>
          <w:szCs w:val="22"/>
          <w:lang w:val="tr-TR" w:eastAsia="tr-TR"/>
        </w:rPr>
        <w:t>TeachVR</w:t>
      </w:r>
      <w:proofErr w:type="spellEnd"/>
      <w:r w:rsidRPr="0075168F">
        <w:rPr>
          <w:rFonts w:ascii="Calibri" w:hAnsi="Calibri" w:cs="Calibri"/>
          <w:color w:val="273E89"/>
          <w:szCs w:val="22"/>
          <w:lang w:val="tr-TR" w:eastAsia="tr-TR"/>
        </w:rPr>
        <w:t xml:space="preserve"> - Serkan Sevim, </w:t>
      </w:r>
      <w:proofErr w:type="spellStart"/>
      <w:r w:rsidRPr="0075168F">
        <w:rPr>
          <w:rFonts w:ascii="Calibri" w:hAnsi="Calibri" w:cs="Calibri"/>
          <w:color w:val="273E89"/>
          <w:szCs w:val="22"/>
          <w:lang w:val="tr-TR" w:eastAsia="tr-TR"/>
        </w:rPr>
        <w:t>Medianova</w:t>
      </w:r>
      <w:proofErr w:type="spellEnd"/>
      <w:r w:rsidRPr="0075168F">
        <w:rPr>
          <w:rFonts w:ascii="Calibri" w:hAnsi="Calibri" w:cs="Calibri"/>
          <w:color w:val="273E89"/>
          <w:szCs w:val="22"/>
          <w:lang w:val="tr-TR" w:eastAsia="tr-TR"/>
        </w:rPr>
        <w:t xml:space="preserve"> CEO’su</w:t>
      </w:r>
    </w:p>
    <w:p w14:paraId="05232E11" w14:textId="77777777" w:rsidR="0075168F" w:rsidRDefault="0075168F" w:rsidP="0075168F">
      <w:pPr>
        <w:ind w:left="360"/>
        <w:rPr>
          <w:rFonts w:cs="Calibri"/>
          <w:color w:val="273E89"/>
          <w:lang w:eastAsia="tr-TR"/>
        </w:rPr>
      </w:pPr>
    </w:p>
    <w:p w14:paraId="31AB03D0" w14:textId="77777777" w:rsidR="0075168F" w:rsidRPr="0075168F" w:rsidRDefault="0075168F" w:rsidP="0075168F">
      <w:pPr>
        <w:ind w:left="360"/>
        <w:rPr>
          <w:rFonts w:cs="Calibri"/>
          <w:color w:val="273E89"/>
          <w:lang w:eastAsia="tr-TR"/>
        </w:rPr>
      </w:pPr>
    </w:p>
    <w:p w14:paraId="08BE20E7" w14:textId="77777777" w:rsidR="0075168F" w:rsidRPr="004D6433" w:rsidRDefault="0075168F" w:rsidP="0075168F">
      <w:pPr>
        <w:autoSpaceDE w:val="0"/>
        <w:autoSpaceDN w:val="0"/>
        <w:adjustRightInd w:val="0"/>
        <w:spacing w:line="288" w:lineRule="auto"/>
        <w:ind w:right="454"/>
        <w:jc w:val="both"/>
        <w:rPr>
          <w:bCs/>
          <w:i/>
          <w:color w:val="002060"/>
        </w:rPr>
      </w:pPr>
      <w:r w:rsidRPr="004D6433">
        <w:rPr>
          <w:bCs/>
          <w:i/>
          <w:color w:val="002060"/>
        </w:rPr>
        <w:lastRenderedPageBreak/>
        <w:t xml:space="preserve">Program hakkında ayrıntılı bilgi almak için: </w:t>
      </w:r>
    </w:p>
    <w:p w14:paraId="0100E556" w14:textId="77777777" w:rsidR="0075168F" w:rsidRPr="00845737" w:rsidRDefault="001510AA" w:rsidP="0075168F">
      <w:pPr>
        <w:spacing w:line="288" w:lineRule="auto"/>
        <w:ind w:right="283"/>
        <w:jc w:val="both"/>
        <w:rPr>
          <w:rFonts w:cs="Calibri"/>
          <w:bCs/>
        </w:rPr>
      </w:pPr>
      <w:hyperlink r:id="rId8" w:history="1">
        <w:r w:rsidR="0075168F" w:rsidRPr="00845737">
          <w:rPr>
            <w:rStyle w:val="Kpr"/>
            <w:rFonts w:cs="Calibri"/>
            <w:bCs/>
          </w:rPr>
          <w:t>www.bugenclikteisvar.com</w:t>
        </w:r>
      </w:hyperlink>
    </w:p>
    <w:p w14:paraId="1A6AB630" w14:textId="77777777" w:rsidR="0075168F" w:rsidRPr="008C3871" w:rsidRDefault="001510AA" w:rsidP="0075168F">
      <w:pPr>
        <w:autoSpaceDE w:val="0"/>
        <w:autoSpaceDN w:val="0"/>
        <w:adjustRightInd w:val="0"/>
        <w:spacing w:line="288" w:lineRule="auto"/>
        <w:ind w:right="454"/>
        <w:jc w:val="both"/>
        <w:rPr>
          <w:rFonts w:cs="Calibri"/>
        </w:rPr>
      </w:pPr>
      <w:hyperlink r:id="rId9" w:history="1">
        <w:r w:rsidR="0075168F" w:rsidRPr="008C3871">
          <w:rPr>
            <w:rStyle w:val="Kpr"/>
            <w:rFonts w:cs="Calibri"/>
          </w:rPr>
          <w:t>www.instagram.com/bugenclikteisvar/</w:t>
        </w:r>
      </w:hyperlink>
      <w:r w:rsidR="0075168F" w:rsidRPr="008C3871">
        <w:rPr>
          <w:rFonts w:cs="Calibri"/>
        </w:rPr>
        <w:t xml:space="preserve"> </w:t>
      </w:r>
    </w:p>
    <w:p w14:paraId="0ADC0DC8" w14:textId="77777777" w:rsidR="0075168F" w:rsidRPr="008C3871" w:rsidRDefault="001510AA" w:rsidP="0075168F">
      <w:pPr>
        <w:autoSpaceDE w:val="0"/>
        <w:autoSpaceDN w:val="0"/>
        <w:adjustRightInd w:val="0"/>
        <w:spacing w:line="288" w:lineRule="auto"/>
        <w:ind w:right="454"/>
        <w:jc w:val="both"/>
        <w:rPr>
          <w:rFonts w:cs="Calibri"/>
        </w:rPr>
      </w:pPr>
      <w:hyperlink r:id="rId10" w:history="1">
        <w:r w:rsidR="0075168F" w:rsidRPr="008C3871">
          <w:rPr>
            <w:rStyle w:val="Kpr"/>
            <w:rFonts w:cs="Calibri"/>
          </w:rPr>
          <w:t>www.facebook.com/BuGenclikteIsVar</w:t>
        </w:r>
      </w:hyperlink>
      <w:r w:rsidR="0075168F" w:rsidRPr="008C3871">
        <w:rPr>
          <w:rFonts w:cs="Calibri"/>
        </w:rPr>
        <w:t xml:space="preserve"> </w:t>
      </w:r>
    </w:p>
    <w:p w14:paraId="3709756E" w14:textId="77777777" w:rsidR="0075168F" w:rsidRDefault="001510AA" w:rsidP="0075168F">
      <w:pPr>
        <w:autoSpaceDE w:val="0"/>
        <w:autoSpaceDN w:val="0"/>
        <w:adjustRightInd w:val="0"/>
        <w:spacing w:line="288" w:lineRule="auto"/>
        <w:ind w:right="454"/>
        <w:jc w:val="both"/>
        <w:rPr>
          <w:rStyle w:val="Kpr"/>
          <w:rFonts w:cs="Calibri"/>
        </w:rPr>
      </w:pPr>
      <w:hyperlink r:id="rId11" w:history="1">
        <w:r w:rsidR="0075168F" w:rsidRPr="008C3871">
          <w:rPr>
            <w:rStyle w:val="Kpr"/>
            <w:rFonts w:cs="Calibri"/>
          </w:rPr>
          <w:t>www.twitter.com/genclikteisvar</w:t>
        </w:r>
      </w:hyperlink>
    </w:p>
    <w:p w14:paraId="00EACEE6" w14:textId="77777777" w:rsidR="0075168F" w:rsidRDefault="001510AA" w:rsidP="0075168F">
      <w:pPr>
        <w:autoSpaceDE w:val="0"/>
        <w:autoSpaceDN w:val="0"/>
        <w:adjustRightInd w:val="0"/>
        <w:spacing w:line="288" w:lineRule="auto"/>
        <w:ind w:right="454"/>
        <w:jc w:val="both"/>
      </w:pPr>
      <w:hyperlink r:id="rId12" w:history="1">
        <w:r w:rsidR="0075168F" w:rsidRPr="00C47B4E">
          <w:rPr>
            <w:rStyle w:val="Kpr"/>
          </w:rPr>
          <w:t>https://www.linkedin.com/company/tüsiad-bu-gençlikte-iş-var-</w:t>
        </w:r>
      </w:hyperlink>
    </w:p>
    <w:p w14:paraId="4B1005C0" w14:textId="77777777" w:rsidR="0075168F" w:rsidRPr="006C2E7F" w:rsidRDefault="001510AA" w:rsidP="0075168F">
      <w:pPr>
        <w:autoSpaceDE w:val="0"/>
        <w:autoSpaceDN w:val="0"/>
        <w:adjustRightInd w:val="0"/>
        <w:spacing w:line="288" w:lineRule="auto"/>
        <w:ind w:right="454"/>
        <w:jc w:val="both"/>
        <w:rPr>
          <w:rStyle w:val="Kpr"/>
        </w:rPr>
      </w:pPr>
      <w:hyperlink r:id="rId13" w:history="1">
        <w:r w:rsidR="0075168F">
          <w:rPr>
            <w:rStyle w:val="Kpr"/>
          </w:rPr>
          <w:t>https://www.youtube.com/channel/UCFVT74T20ZL2O6jMpdimagg</w:t>
        </w:r>
      </w:hyperlink>
    </w:p>
    <w:p w14:paraId="40B9796F" w14:textId="77777777" w:rsidR="0075168F" w:rsidRPr="004D6433" w:rsidRDefault="0075168F" w:rsidP="0075168F">
      <w:pPr>
        <w:autoSpaceDE w:val="0"/>
        <w:autoSpaceDN w:val="0"/>
        <w:adjustRightInd w:val="0"/>
        <w:spacing w:line="288" w:lineRule="auto"/>
        <w:ind w:right="454"/>
        <w:jc w:val="both"/>
        <w:rPr>
          <w:bCs/>
          <w:i/>
          <w:color w:val="002060"/>
        </w:rPr>
      </w:pPr>
      <w:r w:rsidRPr="004D6433">
        <w:rPr>
          <w:bCs/>
          <w:i/>
          <w:color w:val="002060"/>
        </w:rPr>
        <w:t>#tüsiad #bugençlikteişvar #</w:t>
      </w:r>
      <w:r>
        <w:rPr>
          <w:bCs/>
          <w:i/>
          <w:color w:val="002060"/>
        </w:rPr>
        <w:t>bgivfinalindeyiz</w:t>
      </w:r>
    </w:p>
    <w:p w14:paraId="26745EBC" w14:textId="77777777" w:rsidR="00235C3A" w:rsidRPr="003F057F" w:rsidRDefault="00235C3A" w:rsidP="00235C3A">
      <w:pPr>
        <w:spacing w:line="360" w:lineRule="auto"/>
        <w:rPr>
          <w:rFonts w:asciiTheme="minorHAnsi" w:hAnsiTheme="minorHAnsi"/>
        </w:rPr>
      </w:pPr>
    </w:p>
    <w:sectPr w:rsidR="00235C3A" w:rsidRPr="003F057F" w:rsidSect="00647CA8">
      <w:headerReference w:type="even" r:id="rId14"/>
      <w:headerReference w:type="default" r:id="rId15"/>
      <w:footerReference w:type="even" r:id="rId16"/>
      <w:footerReference w:type="default" r:id="rId17"/>
      <w:headerReference w:type="first" r:id="rId18"/>
      <w:footerReference w:type="first" r:id="rId19"/>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3FA97" w14:textId="77777777" w:rsidR="001510AA" w:rsidRDefault="001510AA">
      <w:r>
        <w:separator/>
      </w:r>
    </w:p>
  </w:endnote>
  <w:endnote w:type="continuationSeparator" w:id="0">
    <w:p w14:paraId="274881E9" w14:textId="77777777" w:rsidR="001510AA" w:rsidRDefault="00151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FDE21" w14:textId="77777777" w:rsidR="00FF7ED4" w:rsidRDefault="00FF7ED4">
    <w:pPr>
      <w:pStyle w:val="AltBilgi"/>
    </w:pPr>
  </w:p>
  <w:p w14:paraId="3D7983F6" w14:textId="77777777" w:rsidR="002160C5" w:rsidRDefault="003D5413" w:rsidP="002A28CC">
    <w:pPr>
      <w:pStyle w:val="AltBilgi"/>
      <w:jc w:val="center"/>
      <w:rPr>
        <w:rFonts w:ascii="Arial" w:hAnsi="Arial" w:cs="Arial"/>
        <w:b/>
        <w:sz w:val="20"/>
      </w:rPr>
    </w:pPr>
    <w:r w:rsidRPr="002A28CC">
      <w:rPr>
        <w:rFonts w:ascii="Arial" w:hAnsi="Arial" w:cs="Arial"/>
        <w:b/>
        <w:sz w:val="20"/>
      </w:rPr>
      <w:t xml:space="preserve"> </w:t>
    </w:r>
  </w:p>
  <w:p w14:paraId="79C84463" w14:textId="77777777" w:rsidR="002160C5" w:rsidRPr="002A28CC" w:rsidRDefault="003D5413" w:rsidP="002A28CC">
    <w:pPr>
      <w:pStyle w:val="AltBilgi"/>
      <w:spacing w:before="120"/>
      <w:jc w:val="right"/>
      <w:rPr>
        <w:rFonts w:ascii="Arial" w:hAnsi="Arial" w:cs="Arial"/>
        <w:sz w:val="12"/>
      </w:rPr>
    </w:pPr>
    <w:r w:rsidRPr="002A28CC">
      <w:rPr>
        <w:rFonts w:ascii="Arial" w:hAnsi="Arial" w:cs="Arial"/>
        <w:sz w:val="12"/>
      </w:rPr>
      <w:fldChar w:fldCharType="begin"/>
    </w:r>
    <w:r w:rsidRPr="002A28CC">
      <w:rPr>
        <w:rFonts w:ascii="Arial" w:hAnsi="Arial" w:cs="Arial"/>
        <w:sz w:val="12"/>
      </w:rPr>
      <w:instrText xml:space="preserve"> FILENAME \p \* MERGEFORMAT </w:instrText>
    </w:r>
    <w:r w:rsidRPr="002A28CC">
      <w:rPr>
        <w:rFonts w:ascii="Arial" w:hAnsi="Arial" w:cs="Arial"/>
        <w:sz w:val="12"/>
      </w:rPr>
      <w:fldChar w:fldCharType="separate"/>
    </w:r>
    <w:r w:rsidR="0098625C">
      <w:rPr>
        <w:rFonts w:ascii="Arial" w:hAnsi="Arial" w:cs="Arial"/>
        <w:noProof/>
        <w:sz w:val="12"/>
      </w:rPr>
      <w:t>\\TUSIAD-ROCK\basin\ARŞİV\BASIN BÜLTENLERİ\2018 Basın Bültenleri\2018_05_11_bgiv_basin_daveti_bulteni.docx</w:t>
    </w:r>
    <w:r w:rsidRPr="002A28CC">
      <w:rPr>
        <w:rFonts w:ascii="Arial" w:hAnsi="Arial" w:cs="Arial"/>
        <w:sz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9E5E3" w14:textId="77777777" w:rsidR="00FF7ED4" w:rsidRDefault="00FF7ED4">
    <w:pPr>
      <w:pStyle w:val="AltBilgi"/>
    </w:pPr>
  </w:p>
  <w:p w14:paraId="75D4FFF1" w14:textId="77777777" w:rsidR="002160C5" w:rsidRDefault="003D5413" w:rsidP="002A28CC">
    <w:pPr>
      <w:pStyle w:val="AltBilgi"/>
      <w:jc w:val="center"/>
      <w:rPr>
        <w:rFonts w:ascii="Arial" w:hAnsi="Arial" w:cs="Arial"/>
        <w:b/>
        <w:sz w:val="20"/>
      </w:rPr>
    </w:pPr>
    <w:r w:rsidRPr="002A28CC">
      <w:rPr>
        <w:rFonts w:ascii="Arial" w:hAnsi="Arial" w:cs="Arial"/>
        <w:b/>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5249A" w14:textId="77777777" w:rsidR="00FF7ED4" w:rsidRDefault="00FF7ED4">
    <w:pPr>
      <w:pStyle w:val="AltBilgi"/>
    </w:pPr>
  </w:p>
  <w:p w14:paraId="5C99DE91" w14:textId="77777777" w:rsidR="002160C5" w:rsidRDefault="003D5413" w:rsidP="002A28CC">
    <w:pPr>
      <w:pStyle w:val="AltBilgi"/>
      <w:jc w:val="center"/>
      <w:rPr>
        <w:rFonts w:ascii="Arial" w:hAnsi="Arial" w:cs="Arial"/>
        <w:b/>
        <w:sz w:val="20"/>
      </w:rPr>
    </w:pPr>
    <w:r w:rsidRPr="002A28CC">
      <w:rPr>
        <w:rFonts w:ascii="Arial" w:hAnsi="Arial" w:cs="Arial"/>
        <w:b/>
        <w:sz w:val="20"/>
      </w:rPr>
      <w:t xml:space="preserve"> </w:t>
    </w:r>
  </w:p>
  <w:p w14:paraId="15FC4A7A" w14:textId="77777777" w:rsidR="002160C5" w:rsidRPr="002A28CC" w:rsidRDefault="003D5413" w:rsidP="002A28CC">
    <w:pPr>
      <w:pStyle w:val="AltBilgi"/>
      <w:spacing w:before="120"/>
      <w:jc w:val="right"/>
      <w:rPr>
        <w:rFonts w:ascii="Arial" w:hAnsi="Arial" w:cs="Arial"/>
        <w:sz w:val="12"/>
      </w:rPr>
    </w:pPr>
    <w:r w:rsidRPr="002A28CC">
      <w:rPr>
        <w:rFonts w:ascii="Arial" w:hAnsi="Arial" w:cs="Arial"/>
        <w:sz w:val="12"/>
      </w:rPr>
      <w:fldChar w:fldCharType="begin"/>
    </w:r>
    <w:r w:rsidRPr="002A28CC">
      <w:rPr>
        <w:rFonts w:ascii="Arial" w:hAnsi="Arial" w:cs="Arial"/>
        <w:sz w:val="12"/>
      </w:rPr>
      <w:instrText xml:space="preserve"> FILENAME \p \* MERGEFORMAT </w:instrText>
    </w:r>
    <w:r w:rsidRPr="002A28CC">
      <w:rPr>
        <w:rFonts w:ascii="Arial" w:hAnsi="Arial" w:cs="Arial"/>
        <w:sz w:val="12"/>
      </w:rPr>
      <w:fldChar w:fldCharType="separate"/>
    </w:r>
    <w:r w:rsidR="0098625C">
      <w:rPr>
        <w:rFonts w:ascii="Arial" w:hAnsi="Arial" w:cs="Arial"/>
        <w:noProof/>
        <w:sz w:val="12"/>
      </w:rPr>
      <w:t>\\TUSIAD-ROCK\basin\ARŞİV\BASIN BÜLTENLERİ\2018 Basın Bültenleri\2018_05_11_bgiv_basin_daveti_bulteni.docx</w:t>
    </w:r>
    <w:r w:rsidRPr="002A28CC">
      <w:rPr>
        <w:rFonts w:ascii="Arial" w:hAnsi="Arial" w:cs="Arial"/>
        <w:sz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E347D" w14:textId="77777777" w:rsidR="001510AA" w:rsidRDefault="001510AA">
      <w:r>
        <w:separator/>
      </w:r>
    </w:p>
  </w:footnote>
  <w:footnote w:type="continuationSeparator" w:id="0">
    <w:p w14:paraId="4D4D1EC1" w14:textId="77777777" w:rsidR="001510AA" w:rsidRDefault="00151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C2C17" w14:textId="77777777" w:rsidR="002160C5" w:rsidRPr="002A28CC" w:rsidRDefault="003D5413" w:rsidP="002A28CC">
    <w:pPr>
      <w:pStyle w:val="stBilgi"/>
      <w:jc w:val="center"/>
      <w:rPr>
        <w:rFonts w:ascii="Arial" w:hAnsi="Arial" w:cs="Arial"/>
        <w:b/>
        <w:sz w:val="20"/>
      </w:rPr>
    </w:pPr>
    <w:r w:rsidRPr="002A28CC">
      <w:rPr>
        <w:rFonts w:ascii="Arial" w:hAnsi="Arial" w:cs="Arial"/>
        <w:b/>
        <w:sz w:val="20"/>
      </w:rPr>
      <w:t xml:space="preserve"> </w:t>
    </w:r>
  </w:p>
  <w:p w14:paraId="3C542D4C" w14:textId="77777777" w:rsidR="00FF7ED4" w:rsidRDefault="00FF7ED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DBE64" w14:textId="77777777" w:rsidR="002160C5" w:rsidRPr="002A28CC" w:rsidRDefault="003D5413" w:rsidP="002A28CC">
    <w:pPr>
      <w:pStyle w:val="stBilgi"/>
      <w:jc w:val="center"/>
      <w:rPr>
        <w:rFonts w:ascii="Arial" w:hAnsi="Arial" w:cs="Arial"/>
        <w:b/>
        <w:sz w:val="20"/>
      </w:rPr>
    </w:pPr>
    <w:r w:rsidRPr="002A28CC">
      <w:rPr>
        <w:rFonts w:ascii="Arial" w:hAnsi="Arial" w:cs="Arial"/>
        <w:b/>
        <w:sz w:val="20"/>
      </w:rPr>
      <w:t xml:space="preserve"> </w:t>
    </w:r>
  </w:p>
  <w:p w14:paraId="18DDB415" w14:textId="77777777" w:rsidR="00D13F38" w:rsidRDefault="004C79A9" w:rsidP="00647CA8">
    <w:pPr>
      <w:pStyle w:val="stBilgi"/>
      <w:jc w:val="right"/>
    </w:pPr>
    <w:r>
      <w:rPr>
        <w:noProof/>
        <w:lang w:eastAsia="tr-TR"/>
      </w:rPr>
      <mc:AlternateContent>
        <mc:Choice Requires="wps">
          <w:drawing>
            <wp:anchor distT="0" distB="0" distL="114300" distR="114300" simplePos="0" relativeHeight="251657216" behindDoc="0" locked="0" layoutInCell="1" allowOverlap="1" wp14:anchorId="7B1C3B5D" wp14:editId="051E6210">
              <wp:simplePos x="0" y="0"/>
              <wp:positionH relativeFrom="column">
                <wp:posOffset>-1602740</wp:posOffset>
              </wp:positionH>
              <wp:positionV relativeFrom="paragraph">
                <wp:posOffset>2221865</wp:posOffset>
              </wp:positionV>
              <wp:extent cx="1275715" cy="6854190"/>
              <wp:effectExtent l="0" t="0" r="0" b="0"/>
              <wp:wrapNone/>
              <wp:docPr id="4" name="Metin Kutusu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715" cy="6854190"/>
                      </a:xfrm>
                      <a:prstGeom prst="rect">
                        <a:avLst/>
                      </a:prstGeom>
                      <a:noFill/>
                      <a:ln w="6350">
                        <a:noFill/>
                      </a:ln>
                      <a:effectLst/>
                    </wps:spPr>
                    <wps:txbx>
                      <w:txbxContent>
                        <w:p w14:paraId="2A1F3C2D" w14:textId="77777777" w:rsidR="00D13F38" w:rsidRDefault="0049244F">
                          <w:r w:rsidRPr="00E80B9A">
                            <w:rPr>
                              <w:rFonts w:ascii="Cambria" w:hAnsi="Cambria"/>
                              <w:noProof/>
                              <w:sz w:val="24"/>
                              <w:szCs w:val="24"/>
                              <w:lang w:eastAsia="tr-TR"/>
                            </w:rPr>
                            <w:drawing>
                              <wp:inline distT="0" distB="0" distL="0" distR="0" wp14:anchorId="66EC4D0F" wp14:editId="12552E04">
                                <wp:extent cx="1304925" cy="6753225"/>
                                <wp:effectExtent l="0" t="0" r="9525"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67532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w14:anchorId="7B1C3B5D" id="_x0000_t202" coordsize="21600,21600" o:spt="202" path="m,l,21600r21600,l21600,xe">
              <v:stroke joinstyle="miter"/>
              <v:path gradientshapeok="t" o:connecttype="rect"/>
            </v:shapetype>
            <v:shape id="Metin Kutusu 4" o:spid="_x0000_s1026" type="#_x0000_t202" style="position:absolute;left:0;text-align:left;margin-left:-126.2pt;margin-top:174.95pt;width:100.45pt;height:539.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" filled="f" stroked="f" strokeweight=".5pt">
              <v:textbox style="mso-fit-shape-to-text:t">
                <w:txbxContent>
                  <w:p w14:paraId="2A1F3C2D" w14:textId="77777777" w:rsidR="00D13F38" w:rsidRDefault="0049244F">
                    <w:r w:rsidRPr="00E80B9A">
                      <w:rPr>
                        <w:rFonts w:ascii="Cambria" w:hAnsi="Cambria"/>
                        <w:noProof/>
                        <w:sz w:val="24"/>
                        <w:szCs w:val="24"/>
                        <w:lang w:eastAsia="tr-TR"/>
                      </w:rPr>
                      <w:drawing>
                        <wp:inline distT="0" distB="0" distL="0" distR="0" wp14:anchorId="66EC4D0F" wp14:editId="12552E04">
                          <wp:extent cx="1304925" cy="6753225"/>
                          <wp:effectExtent l="0" t="0" r="9525"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6753225"/>
                                  </a:xfrm>
                                  <a:prstGeom prst="rect">
                                    <a:avLst/>
                                  </a:prstGeom>
                                  <a:noFill/>
                                  <a:ln>
                                    <a:noFill/>
                                  </a:ln>
                                </pic:spPr>
                              </pic:pic>
                            </a:graphicData>
                          </a:graphic>
                        </wp:inline>
                      </w:drawing>
                    </w:r>
                  </w:p>
                </w:txbxContent>
              </v:textbox>
            </v:shape>
          </w:pict>
        </mc:Fallback>
      </mc:AlternateContent>
    </w:r>
    <w:r>
      <w:rPr>
        <w:noProof/>
        <w:lang w:eastAsia="tr-TR"/>
      </w:rPr>
      <mc:AlternateContent>
        <mc:Choice Requires="wps">
          <w:drawing>
            <wp:anchor distT="4294967294" distB="4294967294" distL="114300" distR="114300" simplePos="0" relativeHeight="251658240" behindDoc="0" locked="0" layoutInCell="1" allowOverlap="1" wp14:anchorId="79A4BC47" wp14:editId="3FD7E009">
              <wp:simplePos x="0" y="0"/>
              <wp:positionH relativeFrom="column">
                <wp:posOffset>-1710690</wp:posOffset>
              </wp:positionH>
              <wp:positionV relativeFrom="paragraph">
                <wp:posOffset>3209924</wp:posOffset>
              </wp:positionV>
              <wp:extent cx="765175" cy="0"/>
              <wp:effectExtent l="0" t="0" r="0" b="0"/>
              <wp:wrapNone/>
              <wp:docPr id="2" name="Düz Bağlayıcı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651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7B9A6AD4" id="Düz Bağlayıcı 2" o:spid="_x0000_s1026" style="position:absolute;flip:x;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" strokecolor="#4a7ebb">
              <o:lock v:ext="edit" shapetype="f"/>
            </v:line>
          </w:pict>
        </mc:Fallback>
      </mc:AlternateContent>
    </w:r>
    <w:r w:rsidR="0049244F" w:rsidRPr="008542D7">
      <w:rPr>
        <w:noProof/>
        <w:lang w:eastAsia="tr-TR"/>
      </w:rPr>
      <w:drawing>
        <wp:inline distT="0" distB="0" distL="0" distR="0" wp14:anchorId="57BA9701" wp14:editId="2C3FE41F">
          <wp:extent cx="5476875" cy="131445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6875" cy="13144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95B9B" w14:textId="77777777" w:rsidR="002160C5" w:rsidRPr="002A28CC" w:rsidRDefault="003D5413" w:rsidP="002A28CC">
    <w:pPr>
      <w:pStyle w:val="stBilgi"/>
      <w:jc w:val="center"/>
      <w:rPr>
        <w:rFonts w:ascii="Arial" w:hAnsi="Arial" w:cs="Arial"/>
        <w:b/>
        <w:sz w:val="20"/>
      </w:rPr>
    </w:pPr>
    <w:r w:rsidRPr="002A28CC">
      <w:rPr>
        <w:rFonts w:ascii="Arial" w:hAnsi="Arial" w:cs="Arial"/>
        <w:b/>
        <w:sz w:val="20"/>
      </w:rPr>
      <w:t xml:space="preserve"> </w:t>
    </w:r>
  </w:p>
  <w:p w14:paraId="387C1E6E" w14:textId="77777777" w:rsidR="00FF7ED4" w:rsidRDefault="00FF7ED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45C27"/>
    <w:multiLevelType w:val="hybridMultilevel"/>
    <w:tmpl w:val="33EAEF8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D127850"/>
    <w:multiLevelType w:val="hybridMultilevel"/>
    <w:tmpl w:val="4F9EE844"/>
    <w:lvl w:ilvl="0" w:tplc="FA2035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71059"/>
    <w:multiLevelType w:val="hybridMultilevel"/>
    <w:tmpl w:val="A4FAA2BA"/>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 w15:restartNumberingAfterBreak="0">
    <w:nsid w:val="29FA23AD"/>
    <w:multiLevelType w:val="multilevel"/>
    <w:tmpl w:val="CBAE8A4E"/>
    <w:lvl w:ilvl="0">
      <w:start w:val="50"/>
      <w:numFmt w:val="decimal"/>
      <w:lvlText w:val="%1.0"/>
      <w:lvlJc w:val="left"/>
      <w:pPr>
        <w:ind w:left="1170" w:hanging="585"/>
      </w:pPr>
      <w:rPr>
        <w:rFonts w:hint="default"/>
      </w:rPr>
    </w:lvl>
    <w:lvl w:ilvl="1">
      <w:start w:val="1"/>
      <w:numFmt w:val="decimalZero"/>
      <w:lvlText w:val="%1.%2"/>
      <w:lvlJc w:val="left"/>
      <w:pPr>
        <w:ind w:left="1878" w:hanging="585"/>
      </w:pPr>
      <w:rPr>
        <w:rFonts w:hint="default"/>
      </w:rPr>
    </w:lvl>
    <w:lvl w:ilvl="2">
      <w:start w:val="1"/>
      <w:numFmt w:val="decimal"/>
      <w:lvlText w:val="%1.%2.%3"/>
      <w:lvlJc w:val="left"/>
      <w:pPr>
        <w:ind w:left="2721" w:hanging="720"/>
      </w:pPr>
      <w:rPr>
        <w:rFonts w:hint="default"/>
      </w:rPr>
    </w:lvl>
    <w:lvl w:ilvl="3">
      <w:start w:val="1"/>
      <w:numFmt w:val="decimal"/>
      <w:lvlText w:val="%1.%2.%3.%4"/>
      <w:lvlJc w:val="left"/>
      <w:pPr>
        <w:ind w:left="3429" w:hanging="720"/>
      </w:pPr>
      <w:rPr>
        <w:rFonts w:hint="default"/>
      </w:rPr>
    </w:lvl>
    <w:lvl w:ilvl="4">
      <w:start w:val="1"/>
      <w:numFmt w:val="decimal"/>
      <w:lvlText w:val="%1.%2.%3.%4.%5"/>
      <w:lvlJc w:val="left"/>
      <w:pPr>
        <w:ind w:left="4497" w:hanging="1080"/>
      </w:pPr>
      <w:rPr>
        <w:rFonts w:hint="default"/>
      </w:rPr>
    </w:lvl>
    <w:lvl w:ilvl="5">
      <w:start w:val="1"/>
      <w:numFmt w:val="decimal"/>
      <w:lvlText w:val="%1.%2.%3.%4.%5.%6"/>
      <w:lvlJc w:val="left"/>
      <w:pPr>
        <w:ind w:left="5205" w:hanging="1080"/>
      </w:pPr>
      <w:rPr>
        <w:rFonts w:hint="default"/>
      </w:rPr>
    </w:lvl>
    <w:lvl w:ilvl="6">
      <w:start w:val="1"/>
      <w:numFmt w:val="decimal"/>
      <w:lvlText w:val="%1.%2.%3.%4.%5.%6.%7"/>
      <w:lvlJc w:val="left"/>
      <w:pPr>
        <w:ind w:left="6273" w:hanging="1440"/>
      </w:pPr>
      <w:rPr>
        <w:rFonts w:hint="default"/>
      </w:rPr>
    </w:lvl>
    <w:lvl w:ilvl="7">
      <w:start w:val="1"/>
      <w:numFmt w:val="decimal"/>
      <w:lvlText w:val="%1.%2.%3.%4.%5.%6.%7.%8"/>
      <w:lvlJc w:val="left"/>
      <w:pPr>
        <w:ind w:left="6981" w:hanging="1440"/>
      </w:pPr>
      <w:rPr>
        <w:rFonts w:hint="default"/>
      </w:rPr>
    </w:lvl>
    <w:lvl w:ilvl="8">
      <w:start w:val="1"/>
      <w:numFmt w:val="decimal"/>
      <w:lvlText w:val="%1.%2.%3.%4.%5.%6.%7.%8.%9"/>
      <w:lvlJc w:val="left"/>
      <w:pPr>
        <w:ind w:left="8049" w:hanging="1800"/>
      </w:pPr>
      <w:rPr>
        <w:rFonts w:hint="default"/>
      </w:rPr>
    </w:lvl>
  </w:abstractNum>
  <w:abstractNum w:abstractNumId="4" w15:restartNumberingAfterBreak="0">
    <w:nsid w:val="341F3C7D"/>
    <w:multiLevelType w:val="multilevel"/>
    <w:tmpl w:val="A82871FC"/>
    <w:lvl w:ilvl="0">
      <w:start w:val="50"/>
      <w:numFmt w:val="decimal"/>
      <w:lvlText w:val="%1.0"/>
      <w:lvlJc w:val="left"/>
      <w:pPr>
        <w:ind w:left="585" w:hanging="585"/>
      </w:pPr>
      <w:rPr>
        <w:rFonts w:hint="default"/>
      </w:rPr>
    </w:lvl>
    <w:lvl w:ilvl="1">
      <w:start w:val="1"/>
      <w:numFmt w:val="decimalZero"/>
      <w:lvlText w:val="%1.%2"/>
      <w:lvlJc w:val="left"/>
      <w:pPr>
        <w:ind w:left="1293" w:hanging="58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3AD41396"/>
    <w:multiLevelType w:val="hybridMultilevel"/>
    <w:tmpl w:val="316E9856"/>
    <w:lvl w:ilvl="0" w:tplc="D67E3A44">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6" w15:restartNumberingAfterBreak="0">
    <w:nsid w:val="3BE75D1C"/>
    <w:multiLevelType w:val="hybridMultilevel"/>
    <w:tmpl w:val="FCE0BA34"/>
    <w:lvl w:ilvl="0" w:tplc="C694D280">
      <w:start w:val="2"/>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4F0629F"/>
    <w:multiLevelType w:val="multilevel"/>
    <w:tmpl w:val="8CE6BA32"/>
    <w:lvl w:ilvl="0">
      <w:start w:val="50"/>
      <w:numFmt w:val="decimal"/>
      <w:lvlText w:val="%1.0"/>
      <w:lvlJc w:val="left"/>
      <w:pPr>
        <w:ind w:left="1170" w:hanging="585"/>
      </w:pPr>
      <w:rPr>
        <w:rFonts w:hint="default"/>
      </w:rPr>
    </w:lvl>
    <w:lvl w:ilvl="1">
      <w:start w:val="1"/>
      <w:numFmt w:val="decimalZero"/>
      <w:lvlText w:val="%1.%2"/>
      <w:lvlJc w:val="left"/>
      <w:pPr>
        <w:ind w:left="1878" w:hanging="585"/>
      </w:pPr>
      <w:rPr>
        <w:rFonts w:hint="default"/>
      </w:rPr>
    </w:lvl>
    <w:lvl w:ilvl="2">
      <w:start w:val="1"/>
      <w:numFmt w:val="decimal"/>
      <w:lvlText w:val="%1.%2.%3"/>
      <w:lvlJc w:val="left"/>
      <w:pPr>
        <w:ind w:left="2721" w:hanging="720"/>
      </w:pPr>
      <w:rPr>
        <w:rFonts w:hint="default"/>
      </w:rPr>
    </w:lvl>
    <w:lvl w:ilvl="3">
      <w:start w:val="1"/>
      <w:numFmt w:val="decimal"/>
      <w:lvlText w:val="%1.%2.%3.%4"/>
      <w:lvlJc w:val="left"/>
      <w:pPr>
        <w:ind w:left="3429" w:hanging="720"/>
      </w:pPr>
      <w:rPr>
        <w:rFonts w:hint="default"/>
      </w:rPr>
    </w:lvl>
    <w:lvl w:ilvl="4">
      <w:start w:val="1"/>
      <w:numFmt w:val="decimal"/>
      <w:lvlText w:val="%1.%2.%3.%4.%5"/>
      <w:lvlJc w:val="left"/>
      <w:pPr>
        <w:ind w:left="4497" w:hanging="1080"/>
      </w:pPr>
      <w:rPr>
        <w:rFonts w:hint="default"/>
      </w:rPr>
    </w:lvl>
    <w:lvl w:ilvl="5">
      <w:start w:val="1"/>
      <w:numFmt w:val="decimal"/>
      <w:lvlText w:val="%1.%2.%3.%4.%5.%6"/>
      <w:lvlJc w:val="left"/>
      <w:pPr>
        <w:ind w:left="5205" w:hanging="1080"/>
      </w:pPr>
      <w:rPr>
        <w:rFonts w:hint="default"/>
      </w:rPr>
    </w:lvl>
    <w:lvl w:ilvl="6">
      <w:start w:val="1"/>
      <w:numFmt w:val="decimal"/>
      <w:lvlText w:val="%1.%2.%3.%4.%5.%6.%7"/>
      <w:lvlJc w:val="left"/>
      <w:pPr>
        <w:ind w:left="6273" w:hanging="1440"/>
      </w:pPr>
      <w:rPr>
        <w:rFonts w:hint="default"/>
      </w:rPr>
    </w:lvl>
    <w:lvl w:ilvl="7">
      <w:start w:val="1"/>
      <w:numFmt w:val="decimal"/>
      <w:lvlText w:val="%1.%2.%3.%4.%5.%6.%7.%8"/>
      <w:lvlJc w:val="left"/>
      <w:pPr>
        <w:ind w:left="6981" w:hanging="1440"/>
      </w:pPr>
      <w:rPr>
        <w:rFonts w:hint="default"/>
      </w:rPr>
    </w:lvl>
    <w:lvl w:ilvl="8">
      <w:start w:val="1"/>
      <w:numFmt w:val="decimal"/>
      <w:lvlText w:val="%1.%2.%3.%4.%5.%6.%7.%8.%9"/>
      <w:lvlJc w:val="left"/>
      <w:pPr>
        <w:ind w:left="8049" w:hanging="1800"/>
      </w:pPr>
      <w:rPr>
        <w:rFonts w:hint="default"/>
      </w:rPr>
    </w:lvl>
  </w:abstractNum>
  <w:abstractNum w:abstractNumId="8" w15:restartNumberingAfterBreak="0">
    <w:nsid w:val="6A853555"/>
    <w:multiLevelType w:val="hybridMultilevel"/>
    <w:tmpl w:val="779CFC0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36F2A7C"/>
    <w:multiLevelType w:val="hybridMultilevel"/>
    <w:tmpl w:val="27F653D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9"/>
  </w:num>
  <w:num w:numId="4">
    <w:abstractNumId w:val="4"/>
  </w:num>
  <w:num w:numId="5">
    <w:abstractNumId w:val="7"/>
  </w:num>
  <w:num w:numId="6">
    <w:abstractNumId w:val="3"/>
  </w:num>
  <w:num w:numId="7">
    <w:abstractNumId w:val="0"/>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DAbbrAddr" w:val=" "/>
    <w:docVar w:name="PDAbbrDept" w:val=" "/>
    <w:docVar w:name="PDAddr1" w:val=" "/>
    <w:docVar w:name="PDAddr2" w:val=" "/>
    <w:docVar w:name="PDAddr3" w:val=" "/>
    <w:docVar w:name="PDAddr4" w:val=" "/>
    <w:docVar w:name="PDDepartment" w:val=" "/>
    <w:docVar w:name="PDEmail" w:val=" "/>
    <w:docVar w:name="PDFaxNo" w:val=" "/>
    <w:docVar w:name="PDFormalName" w:val=" "/>
    <w:docVar w:name="PDFullName" w:val=" "/>
    <w:docVar w:name="PDMaintainMarking" w:val="-1"/>
    <w:docVar w:name="PDMaintainPath" w:val="-1"/>
    <w:docVar w:name="PDPhoneNo" w:val=" "/>
    <w:docVar w:name="PDSection" w:val=" "/>
  </w:docVars>
  <w:rsids>
    <w:rsidRoot w:val="006F47B4"/>
    <w:rsid w:val="000079CA"/>
    <w:rsid w:val="000331C3"/>
    <w:rsid w:val="0004316E"/>
    <w:rsid w:val="0004403D"/>
    <w:rsid w:val="00046C5D"/>
    <w:rsid w:val="0004702E"/>
    <w:rsid w:val="00057BF2"/>
    <w:rsid w:val="00083C81"/>
    <w:rsid w:val="00084BEA"/>
    <w:rsid w:val="00092D1C"/>
    <w:rsid w:val="00094B4B"/>
    <w:rsid w:val="00094E65"/>
    <w:rsid w:val="000A0BD3"/>
    <w:rsid w:val="000A5E34"/>
    <w:rsid w:val="000B49BE"/>
    <w:rsid w:val="000C4316"/>
    <w:rsid w:val="000C7037"/>
    <w:rsid w:val="000D0635"/>
    <w:rsid w:val="000D3B82"/>
    <w:rsid w:val="000D7D0B"/>
    <w:rsid w:val="000F02AE"/>
    <w:rsid w:val="000F3D91"/>
    <w:rsid w:val="000F5D31"/>
    <w:rsid w:val="00106942"/>
    <w:rsid w:val="00114745"/>
    <w:rsid w:val="00121752"/>
    <w:rsid w:val="001478BE"/>
    <w:rsid w:val="001510AA"/>
    <w:rsid w:val="0015663E"/>
    <w:rsid w:val="0015676A"/>
    <w:rsid w:val="001625A0"/>
    <w:rsid w:val="001636A3"/>
    <w:rsid w:val="00166668"/>
    <w:rsid w:val="001721DF"/>
    <w:rsid w:val="00175725"/>
    <w:rsid w:val="001916C0"/>
    <w:rsid w:val="001919B1"/>
    <w:rsid w:val="001975BD"/>
    <w:rsid w:val="001A10E1"/>
    <w:rsid w:val="001A1CE4"/>
    <w:rsid w:val="001A6258"/>
    <w:rsid w:val="001C1B67"/>
    <w:rsid w:val="001C4B28"/>
    <w:rsid w:val="001E3036"/>
    <w:rsid w:val="001F5E7F"/>
    <w:rsid w:val="0021001B"/>
    <w:rsid w:val="00212754"/>
    <w:rsid w:val="002160C5"/>
    <w:rsid w:val="00221C96"/>
    <w:rsid w:val="00225357"/>
    <w:rsid w:val="002349C4"/>
    <w:rsid w:val="00235C3A"/>
    <w:rsid w:val="00242695"/>
    <w:rsid w:val="002548E3"/>
    <w:rsid w:val="00256C9D"/>
    <w:rsid w:val="00260883"/>
    <w:rsid w:val="002661F6"/>
    <w:rsid w:val="00266A3D"/>
    <w:rsid w:val="002720EE"/>
    <w:rsid w:val="002A28CC"/>
    <w:rsid w:val="002B3EF8"/>
    <w:rsid w:val="002C26B4"/>
    <w:rsid w:val="002D56B7"/>
    <w:rsid w:val="002E5FD2"/>
    <w:rsid w:val="002F1843"/>
    <w:rsid w:val="00302C1B"/>
    <w:rsid w:val="0032377D"/>
    <w:rsid w:val="0032679B"/>
    <w:rsid w:val="003463A1"/>
    <w:rsid w:val="00354014"/>
    <w:rsid w:val="00385E45"/>
    <w:rsid w:val="0038695B"/>
    <w:rsid w:val="00387A59"/>
    <w:rsid w:val="00387E92"/>
    <w:rsid w:val="003927C8"/>
    <w:rsid w:val="003A3457"/>
    <w:rsid w:val="003B2A70"/>
    <w:rsid w:val="003B4352"/>
    <w:rsid w:val="003C32D4"/>
    <w:rsid w:val="003C59BC"/>
    <w:rsid w:val="003D5413"/>
    <w:rsid w:val="003D6F3A"/>
    <w:rsid w:val="003F057F"/>
    <w:rsid w:val="003F284F"/>
    <w:rsid w:val="003F3C48"/>
    <w:rsid w:val="004023D9"/>
    <w:rsid w:val="00424D96"/>
    <w:rsid w:val="00477643"/>
    <w:rsid w:val="004807AA"/>
    <w:rsid w:val="004809EB"/>
    <w:rsid w:val="00490C62"/>
    <w:rsid w:val="0049244F"/>
    <w:rsid w:val="004B2674"/>
    <w:rsid w:val="004B570B"/>
    <w:rsid w:val="004C79A9"/>
    <w:rsid w:val="004E33C7"/>
    <w:rsid w:val="004F0D95"/>
    <w:rsid w:val="004F3067"/>
    <w:rsid w:val="004F3E3D"/>
    <w:rsid w:val="00506B55"/>
    <w:rsid w:val="005110E5"/>
    <w:rsid w:val="005145FC"/>
    <w:rsid w:val="005213E5"/>
    <w:rsid w:val="00534020"/>
    <w:rsid w:val="0054103F"/>
    <w:rsid w:val="00545CC8"/>
    <w:rsid w:val="00557F5A"/>
    <w:rsid w:val="005647FE"/>
    <w:rsid w:val="005B1A5A"/>
    <w:rsid w:val="005C72E3"/>
    <w:rsid w:val="005C7A27"/>
    <w:rsid w:val="005D4AA1"/>
    <w:rsid w:val="005F761F"/>
    <w:rsid w:val="00602C63"/>
    <w:rsid w:val="006053B5"/>
    <w:rsid w:val="00640838"/>
    <w:rsid w:val="0064178E"/>
    <w:rsid w:val="00641BCC"/>
    <w:rsid w:val="006443E9"/>
    <w:rsid w:val="00677626"/>
    <w:rsid w:val="00686D83"/>
    <w:rsid w:val="006963AC"/>
    <w:rsid w:val="006A03E0"/>
    <w:rsid w:val="006A43BA"/>
    <w:rsid w:val="006B26BD"/>
    <w:rsid w:val="006B621A"/>
    <w:rsid w:val="006B678E"/>
    <w:rsid w:val="006C4668"/>
    <w:rsid w:val="006C56A7"/>
    <w:rsid w:val="006D0C64"/>
    <w:rsid w:val="006D382A"/>
    <w:rsid w:val="006D4854"/>
    <w:rsid w:val="006E68F1"/>
    <w:rsid w:val="006F293A"/>
    <w:rsid w:val="006F30B3"/>
    <w:rsid w:val="006F47B4"/>
    <w:rsid w:val="00702025"/>
    <w:rsid w:val="007060F8"/>
    <w:rsid w:val="00721ABD"/>
    <w:rsid w:val="00725B03"/>
    <w:rsid w:val="0073519E"/>
    <w:rsid w:val="0075168F"/>
    <w:rsid w:val="00755557"/>
    <w:rsid w:val="00755905"/>
    <w:rsid w:val="00780189"/>
    <w:rsid w:val="00780651"/>
    <w:rsid w:val="007807A3"/>
    <w:rsid w:val="0079061E"/>
    <w:rsid w:val="007934E9"/>
    <w:rsid w:val="00793F8A"/>
    <w:rsid w:val="007948B6"/>
    <w:rsid w:val="007D7FE5"/>
    <w:rsid w:val="007E6652"/>
    <w:rsid w:val="007E6EDB"/>
    <w:rsid w:val="007E75A2"/>
    <w:rsid w:val="007F3298"/>
    <w:rsid w:val="007F3782"/>
    <w:rsid w:val="00802E65"/>
    <w:rsid w:val="00810082"/>
    <w:rsid w:val="008128A6"/>
    <w:rsid w:val="00825392"/>
    <w:rsid w:val="008254E5"/>
    <w:rsid w:val="00854519"/>
    <w:rsid w:val="00856C96"/>
    <w:rsid w:val="00872004"/>
    <w:rsid w:val="00883D2D"/>
    <w:rsid w:val="00883ECE"/>
    <w:rsid w:val="0089497B"/>
    <w:rsid w:val="008A23E9"/>
    <w:rsid w:val="008A3C64"/>
    <w:rsid w:val="008C7764"/>
    <w:rsid w:val="008D27D2"/>
    <w:rsid w:val="008D49F4"/>
    <w:rsid w:val="008E5091"/>
    <w:rsid w:val="008E58FC"/>
    <w:rsid w:val="008F13D7"/>
    <w:rsid w:val="008F3FC4"/>
    <w:rsid w:val="0090297F"/>
    <w:rsid w:val="00906A58"/>
    <w:rsid w:val="009076F5"/>
    <w:rsid w:val="00922B3A"/>
    <w:rsid w:val="0093714B"/>
    <w:rsid w:val="00980896"/>
    <w:rsid w:val="009851BF"/>
    <w:rsid w:val="0098528C"/>
    <w:rsid w:val="0098625C"/>
    <w:rsid w:val="009A4BFD"/>
    <w:rsid w:val="009B087C"/>
    <w:rsid w:val="009B0C95"/>
    <w:rsid w:val="009B4185"/>
    <w:rsid w:val="009B5612"/>
    <w:rsid w:val="009B7D6C"/>
    <w:rsid w:val="009C2C02"/>
    <w:rsid w:val="009D745C"/>
    <w:rsid w:val="009E194F"/>
    <w:rsid w:val="009E4DB4"/>
    <w:rsid w:val="009E5632"/>
    <w:rsid w:val="009E5E8A"/>
    <w:rsid w:val="009F447A"/>
    <w:rsid w:val="00A05237"/>
    <w:rsid w:val="00A12025"/>
    <w:rsid w:val="00A13DA2"/>
    <w:rsid w:val="00A149C3"/>
    <w:rsid w:val="00A24FFD"/>
    <w:rsid w:val="00A34478"/>
    <w:rsid w:val="00A46D9B"/>
    <w:rsid w:val="00A5041C"/>
    <w:rsid w:val="00A52E27"/>
    <w:rsid w:val="00A5501B"/>
    <w:rsid w:val="00A620D6"/>
    <w:rsid w:val="00A63744"/>
    <w:rsid w:val="00A7397B"/>
    <w:rsid w:val="00A924DC"/>
    <w:rsid w:val="00AA4B21"/>
    <w:rsid w:val="00AB08E2"/>
    <w:rsid w:val="00AC1A31"/>
    <w:rsid w:val="00AD344F"/>
    <w:rsid w:val="00AD4170"/>
    <w:rsid w:val="00AF59D1"/>
    <w:rsid w:val="00B200D6"/>
    <w:rsid w:val="00B2069A"/>
    <w:rsid w:val="00B23210"/>
    <w:rsid w:val="00B24272"/>
    <w:rsid w:val="00B36FC6"/>
    <w:rsid w:val="00B5764D"/>
    <w:rsid w:val="00B654FE"/>
    <w:rsid w:val="00B66E49"/>
    <w:rsid w:val="00B83E58"/>
    <w:rsid w:val="00B85B7F"/>
    <w:rsid w:val="00B90668"/>
    <w:rsid w:val="00B91551"/>
    <w:rsid w:val="00B97391"/>
    <w:rsid w:val="00BB1204"/>
    <w:rsid w:val="00BC407E"/>
    <w:rsid w:val="00BD1C8A"/>
    <w:rsid w:val="00BE1BDC"/>
    <w:rsid w:val="00BE529D"/>
    <w:rsid w:val="00BF2545"/>
    <w:rsid w:val="00BF6E6B"/>
    <w:rsid w:val="00C13A4F"/>
    <w:rsid w:val="00C16697"/>
    <w:rsid w:val="00C43310"/>
    <w:rsid w:val="00C62676"/>
    <w:rsid w:val="00C66B8E"/>
    <w:rsid w:val="00C76460"/>
    <w:rsid w:val="00C77794"/>
    <w:rsid w:val="00C9615D"/>
    <w:rsid w:val="00CA3953"/>
    <w:rsid w:val="00CA493F"/>
    <w:rsid w:val="00CA4FED"/>
    <w:rsid w:val="00CC74D8"/>
    <w:rsid w:val="00CF1275"/>
    <w:rsid w:val="00CF4D4A"/>
    <w:rsid w:val="00D00B09"/>
    <w:rsid w:val="00D20887"/>
    <w:rsid w:val="00D2791C"/>
    <w:rsid w:val="00D32C0B"/>
    <w:rsid w:val="00D51FD4"/>
    <w:rsid w:val="00D6235E"/>
    <w:rsid w:val="00D655A9"/>
    <w:rsid w:val="00D73FCD"/>
    <w:rsid w:val="00D767C2"/>
    <w:rsid w:val="00D862DA"/>
    <w:rsid w:val="00D94C7F"/>
    <w:rsid w:val="00DB0D53"/>
    <w:rsid w:val="00DB2792"/>
    <w:rsid w:val="00DC0F2E"/>
    <w:rsid w:val="00DD53EE"/>
    <w:rsid w:val="00DE72E4"/>
    <w:rsid w:val="00DF625B"/>
    <w:rsid w:val="00E07EF3"/>
    <w:rsid w:val="00E13404"/>
    <w:rsid w:val="00E174CE"/>
    <w:rsid w:val="00E215CF"/>
    <w:rsid w:val="00E225D6"/>
    <w:rsid w:val="00E43006"/>
    <w:rsid w:val="00E477DF"/>
    <w:rsid w:val="00E614A2"/>
    <w:rsid w:val="00E95D21"/>
    <w:rsid w:val="00EA04A2"/>
    <w:rsid w:val="00EA357B"/>
    <w:rsid w:val="00EB49CC"/>
    <w:rsid w:val="00EC5065"/>
    <w:rsid w:val="00ED7211"/>
    <w:rsid w:val="00EE568C"/>
    <w:rsid w:val="00EE65B1"/>
    <w:rsid w:val="00F00BCA"/>
    <w:rsid w:val="00F064B7"/>
    <w:rsid w:val="00F16EC9"/>
    <w:rsid w:val="00F30593"/>
    <w:rsid w:val="00F373CE"/>
    <w:rsid w:val="00F74E58"/>
    <w:rsid w:val="00F76E3D"/>
    <w:rsid w:val="00F91226"/>
    <w:rsid w:val="00F919A7"/>
    <w:rsid w:val="00FA0B44"/>
    <w:rsid w:val="00FA62AC"/>
    <w:rsid w:val="00FA6FDA"/>
    <w:rsid w:val="00FC34AF"/>
    <w:rsid w:val="00FC69C7"/>
    <w:rsid w:val="00FD10D6"/>
    <w:rsid w:val="00FD167E"/>
    <w:rsid w:val="00FE3879"/>
    <w:rsid w:val="00FE3A2E"/>
    <w:rsid w:val="00FF0203"/>
    <w:rsid w:val="00FF7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B9686"/>
  <w15:docId w15:val="{2C97C4E8-CA08-44E3-B443-0D0DB54A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621A"/>
    <w:pPr>
      <w:spacing w:after="0" w:line="240" w:lineRule="auto"/>
    </w:pPr>
    <w:rPr>
      <w:rFonts w:ascii="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9244F"/>
    <w:pPr>
      <w:tabs>
        <w:tab w:val="center" w:pos="4536"/>
        <w:tab w:val="right" w:pos="9072"/>
      </w:tabs>
    </w:pPr>
    <w:rPr>
      <w:rFonts w:asciiTheme="minorHAnsi" w:eastAsia="Times New Roman" w:hAnsiTheme="minorHAnsi"/>
    </w:rPr>
  </w:style>
  <w:style w:type="character" w:customStyle="1" w:styleId="stBilgiChar">
    <w:name w:val="Üst Bilgi Char"/>
    <w:basedOn w:val="VarsaylanParagrafYazTipi"/>
    <w:link w:val="stBilgi"/>
    <w:uiPriority w:val="99"/>
    <w:rsid w:val="0049244F"/>
    <w:rPr>
      <w:rFonts w:eastAsia="Times New Roman" w:cs="Times New Roman"/>
    </w:rPr>
  </w:style>
  <w:style w:type="character" w:styleId="Kpr">
    <w:name w:val="Hyperlink"/>
    <w:basedOn w:val="VarsaylanParagrafYazTipi"/>
    <w:uiPriority w:val="99"/>
    <w:semiHidden/>
    <w:unhideWhenUsed/>
    <w:rsid w:val="006B621A"/>
    <w:rPr>
      <w:color w:val="0563C1"/>
      <w:u w:val="single"/>
    </w:rPr>
  </w:style>
  <w:style w:type="paragraph" w:styleId="BalonMetni">
    <w:name w:val="Balloon Text"/>
    <w:basedOn w:val="Normal"/>
    <w:link w:val="BalonMetniChar"/>
    <w:uiPriority w:val="99"/>
    <w:semiHidden/>
    <w:unhideWhenUsed/>
    <w:rsid w:val="006C4668"/>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C4668"/>
    <w:rPr>
      <w:rFonts w:ascii="Segoe UI" w:hAnsi="Segoe UI" w:cs="Segoe UI"/>
      <w:sz w:val="18"/>
      <w:szCs w:val="18"/>
    </w:rPr>
  </w:style>
  <w:style w:type="paragraph" w:styleId="AltBilgi">
    <w:name w:val="footer"/>
    <w:basedOn w:val="Normal"/>
    <w:link w:val="AltBilgiChar"/>
    <w:uiPriority w:val="99"/>
    <w:unhideWhenUsed/>
    <w:rsid w:val="00C76460"/>
    <w:pPr>
      <w:tabs>
        <w:tab w:val="center" w:pos="4536"/>
        <w:tab w:val="right" w:pos="9072"/>
      </w:tabs>
    </w:pPr>
    <w:rPr>
      <w:rFonts w:asciiTheme="minorHAnsi" w:eastAsiaTheme="minorEastAsia" w:hAnsiTheme="minorHAnsi" w:cstheme="minorBidi"/>
      <w:lang w:eastAsia="tr-TR"/>
    </w:rPr>
  </w:style>
  <w:style w:type="character" w:customStyle="1" w:styleId="AltBilgiChar">
    <w:name w:val="Alt Bilgi Char"/>
    <w:basedOn w:val="VarsaylanParagrafYazTipi"/>
    <w:link w:val="AltBilgi"/>
    <w:uiPriority w:val="99"/>
    <w:rsid w:val="00C76460"/>
    <w:rPr>
      <w:rFonts w:eastAsiaTheme="minorEastAsia"/>
      <w:lang w:eastAsia="tr-TR"/>
    </w:rPr>
  </w:style>
  <w:style w:type="paragraph" w:styleId="ListeParagraf">
    <w:name w:val="List Paragraph"/>
    <w:aliases w:val="OBC Bullet,L,Párrafo de lista,Normal number"/>
    <w:basedOn w:val="Normal"/>
    <w:uiPriority w:val="34"/>
    <w:qFormat/>
    <w:rsid w:val="00F373CE"/>
    <w:pPr>
      <w:ind w:left="720"/>
    </w:pPr>
    <w:rPr>
      <w:rFonts w:ascii="Verdana" w:eastAsia="Times New Roman" w:hAnsi="Verdana"/>
      <w:szCs w:val="24"/>
      <w:lang w:val="en-GB"/>
    </w:rPr>
  </w:style>
  <w:style w:type="paragraph" w:styleId="NormalWeb">
    <w:name w:val="Normal (Web)"/>
    <w:basedOn w:val="Normal"/>
    <w:uiPriority w:val="99"/>
    <w:unhideWhenUsed/>
    <w:rsid w:val="006963AC"/>
    <w:pPr>
      <w:spacing w:before="100" w:beforeAutospacing="1" w:after="100" w:afterAutospacing="1"/>
    </w:pPr>
    <w:rPr>
      <w:rFonts w:ascii="Times New Roman" w:hAnsi="Times New Roman"/>
      <w:sz w:val="24"/>
      <w:szCs w:val="24"/>
      <w:lang w:eastAsia="tr-TR"/>
    </w:rPr>
  </w:style>
  <w:style w:type="character" w:styleId="Gl">
    <w:name w:val="Strong"/>
    <w:basedOn w:val="VarsaylanParagrafYazTipi"/>
    <w:uiPriority w:val="22"/>
    <w:qFormat/>
    <w:rsid w:val="003C32D4"/>
    <w:rPr>
      <w:b/>
      <w:bCs/>
    </w:rPr>
  </w:style>
  <w:style w:type="paragraph" w:styleId="DipnotMetni">
    <w:name w:val="footnote text"/>
    <w:basedOn w:val="Normal"/>
    <w:link w:val="DipnotMetniChar"/>
    <w:uiPriority w:val="99"/>
    <w:semiHidden/>
    <w:unhideWhenUsed/>
    <w:rsid w:val="003463A1"/>
    <w:rPr>
      <w:sz w:val="20"/>
      <w:szCs w:val="20"/>
    </w:rPr>
  </w:style>
  <w:style w:type="character" w:customStyle="1" w:styleId="DipnotMetniChar">
    <w:name w:val="Dipnot Metni Char"/>
    <w:basedOn w:val="VarsaylanParagrafYazTipi"/>
    <w:link w:val="DipnotMetni"/>
    <w:uiPriority w:val="99"/>
    <w:semiHidden/>
    <w:rsid w:val="003463A1"/>
    <w:rPr>
      <w:rFonts w:ascii="Calibri" w:hAnsi="Calibri" w:cs="Times New Roman"/>
      <w:sz w:val="20"/>
      <w:szCs w:val="20"/>
    </w:rPr>
  </w:style>
  <w:style w:type="character" w:styleId="DipnotBavurusu">
    <w:name w:val="footnote reference"/>
    <w:basedOn w:val="VarsaylanParagrafYazTipi"/>
    <w:uiPriority w:val="99"/>
    <w:semiHidden/>
    <w:unhideWhenUsed/>
    <w:rsid w:val="003463A1"/>
    <w:rPr>
      <w:vertAlign w:val="superscript"/>
    </w:rPr>
  </w:style>
  <w:style w:type="paragraph" w:customStyle="1" w:styleId="xmsonormal">
    <w:name w:val="x_msonormal"/>
    <w:basedOn w:val="Normal"/>
    <w:rsid w:val="00266A3D"/>
    <w:rPr>
      <w:rFonts w:cs="Calibri"/>
      <w:lang w:eastAsia="tr-TR"/>
    </w:rPr>
  </w:style>
  <w:style w:type="paragraph" w:styleId="AralkYok">
    <w:name w:val="No Spacing"/>
    <w:uiPriority w:val="1"/>
    <w:qFormat/>
    <w:rsid w:val="000D7D0B"/>
    <w:pPr>
      <w:spacing w:after="0" w:line="240" w:lineRule="auto"/>
    </w:pPr>
  </w:style>
  <w:style w:type="paragraph" w:styleId="DzMetin">
    <w:name w:val="Plain Text"/>
    <w:basedOn w:val="Normal"/>
    <w:link w:val="DzMetinChar"/>
    <w:uiPriority w:val="99"/>
    <w:semiHidden/>
    <w:unhideWhenUsed/>
    <w:rsid w:val="00D73FCD"/>
    <w:rPr>
      <w:rFonts w:cstheme="minorBidi"/>
      <w:szCs w:val="21"/>
    </w:rPr>
  </w:style>
  <w:style w:type="character" w:customStyle="1" w:styleId="DzMetinChar">
    <w:name w:val="Düz Metin Char"/>
    <w:basedOn w:val="VarsaylanParagrafYazTipi"/>
    <w:link w:val="DzMetin"/>
    <w:uiPriority w:val="99"/>
    <w:semiHidden/>
    <w:rsid w:val="00D73FCD"/>
    <w:rPr>
      <w:rFonts w:ascii="Calibri" w:hAnsi="Calibri"/>
      <w:szCs w:val="21"/>
    </w:rPr>
  </w:style>
  <w:style w:type="character" w:styleId="AklamaBavurusu">
    <w:name w:val="annotation reference"/>
    <w:basedOn w:val="VarsaylanParagrafYazTipi"/>
    <w:uiPriority w:val="99"/>
    <w:semiHidden/>
    <w:unhideWhenUsed/>
    <w:rsid w:val="00BF6E6B"/>
    <w:rPr>
      <w:sz w:val="16"/>
      <w:szCs w:val="16"/>
    </w:rPr>
  </w:style>
  <w:style w:type="paragraph" w:styleId="AklamaMetni">
    <w:name w:val="annotation text"/>
    <w:basedOn w:val="Normal"/>
    <w:link w:val="AklamaMetniChar"/>
    <w:uiPriority w:val="99"/>
    <w:semiHidden/>
    <w:unhideWhenUsed/>
    <w:rsid w:val="00BF6E6B"/>
    <w:rPr>
      <w:sz w:val="20"/>
      <w:szCs w:val="20"/>
    </w:rPr>
  </w:style>
  <w:style w:type="character" w:customStyle="1" w:styleId="AklamaMetniChar">
    <w:name w:val="Açıklama Metni Char"/>
    <w:basedOn w:val="VarsaylanParagrafYazTipi"/>
    <w:link w:val="AklamaMetni"/>
    <w:uiPriority w:val="99"/>
    <w:semiHidden/>
    <w:rsid w:val="00BF6E6B"/>
    <w:rPr>
      <w:rFonts w:ascii="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BF6E6B"/>
    <w:rPr>
      <w:b/>
      <w:bCs/>
    </w:rPr>
  </w:style>
  <w:style w:type="character" w:customStyle="1" w:styleId="AklamaKonusuChar">
    <w:name w:val="Açıklama Konusu Char"/>
    <w:basedOn w:val="AklamaMetniChar"/>
    <w:link w:val="AklamaKonusu"/>
    <w:uiPriority w:val="99"/>
    <w:semiHidden/>
    <w:rsid w:val="00BF6E6B"/>
    <w:rPr>
      <w:rFonts w:ascii="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49973">
      <w:bodyDiv w:val="1"/>
      <w:marLeft w:val="0"/>
      <w:marRight w:val="0"/>
      <w:marTop w:val="0"/>
      <w:marBottom w:val="0"/>
      <w:divBdr>
        <w:top w:val="none" w:sz="0" w:space="0" w:color="auto"/>
        <w:left w:val="none" w:sz="0" w:space="0" w:color="auto"/>
        <w:bottom w:val="none" w:sz="0" w:space="0" w:color="auto"/>
        <w:right w:val="none" w:sz="0" w:space="0" w:color="auto"/>
      </w:divBdr>
    </w:div>
    <w:div w:id="36124595">
      <w:bodyDiv w:val="1"/>
      <w:marLeft w:val="0"/>
      <w:marRight w:val="0"/>
      <w:marTop w:val="0"/>
      <w:marBottom w:val="0"/>
      <w:divBdr>
        <w:top w:val="none" w:sz="0" w:space="0" w:color="auto"/>
        <w:left w:val="none" w:sz="0" w:space="0" w:color="auto"/>
        <w:bottom w:val="none" w:sz="0" w:space="0" w:color="auto"/>
        <w:right w:val="none" w:sz="0" w:space="0" w:color="auto"/>
      </w:divBdr>
    </w:div>
    <w:div w:id="382409689">
      <w:bodyDiv w:val="1"/>
      <w:marLeft w:val="0"/>
      <w:marRight w:val="0"/>
      <w:marTop w:val="0"/>
      <w:marBottom w:val="0"/>
      <w:divBdr>
        <w:top w:val="none" w:sz="0" w:space="0" w:color="auto"/>
        <w:left w:val="none" w:sz="0" w:space="0" w:color="auto"/>
        <w:bottom w:val="none" w:sz="0" w:space="0" w:color="auto"/>
        <w:right w:val="none" w:sz="0" w:space="0" w:color="auto"/>
      </w:divBdr>
    </w:div>
    <w:div w:id="431975562">
      <w:bodyDiv w:val="1"/>
      <w:marLeft w:val="0"/>
      <w:marRight w:val="0"/>
      <w:marTop w:val="0"/>
      <w:marBottom w:val="0"/>
      <w:divBdr>
        <w:top w:val="none" w:sz="0" w:space="0" w:color="auto"/>
        <w:left w:val="none" w:sz="0" w:space="0" w:color="auto"/>
        <w:bottom w:val="none" w:sz="0" w:space="0" w:color="auto"/>
        <w:right w:val="none" w:sz="0" w:space="0" w:color="auto"/>
      </w:divBdr>
    </w:div>
    <w:div w:id="776875876">
      <w:bodyDiv w:val="1"/>
      <w:marLeft w:val="0"/>
      <w:marRight w:val="0"/>
      <w:marTop w:val="0"/>
      <w:marBottom w:val="0"/>
      <w:divBdr>
        <w:top w:val="none" w:sz="0" w:space="0" w:color="auto"/>
        <w:left w:val="none" w:sz="0" w:space="0" w:color="auto"/>
        <w:bottom w:val="none" w:sz="0" w:space="0" w:color="auto"/>
        <w:right w:val="none" w:sz="0" w:space="0" w:color="auto"/>
      </w:divBdr>
    </w:div>
    <w:div w:id="974916478">
      <w:bodyDiv w:val="1"/>
      <w:marLeft w:val="0"/>
      <w:marRight w:val="0"/>
      <w:marTop w:val="0"/>
      <w:marBottom w:val="0"/>
      <w:divBdr>
        <w:top w:val="none" w:sz="0" w:space="0" w:color="auto"/>
        <w:left w:val="none" w:sz="0" w:space="0" w:color="auto"/>
        <w:bottom w:val="none" w:sz="0" w:space="0" w:color="auto"/>
        <w:right w:val="none" w:sz="0" w:space="0" w:color="auto"/>
      </w:divBdr>
    </w:div>
    <w:div w:id="1110275426">
      <w:bodyDiv w:val="1"/>
      <w:marLeft w:val="0"/>
      <w:marRight w:val="0"/>
      <w:marTop w:val="0"/>
      <w:marBottom w:val="0"/>
      <w:divBdr>
        <w:top w:val="none" w:sz="0" w:space="0" w:color="auto"/>
        <w:left w:val="none" w:sz="0" w:space="0" w:color="auto"/>
        <w:bottom w:val="none" w:sz="0" w:space="0" w:color="auto"/>
        <w:right w:val="none" w:sz="0" w:space="0" w:color="auto"/>
      </w:divBdr>
    </w:div>
    <w:div w:id="1569921168">
      <w:bodyDiv w:val="1"/>
      <w:marLeft w:val="0"/>
      <w:marRight w:val="0"/>
      <w:marTop w:val="0"/>
      <w:marBottom w:val="0"/>
      <w:divBdr>
        <w:top w:val="none" w:sz="0" w:space="0" w:color="auto"/>
        <w:left w:val="none" w:sz="0" w:space="0" w:color="auto"/>
        <w:bottom w:val="none" w:sz="0" w:space="0" w:color="auto"/>
        <w:right w:val="none" w:sz="0" w:space="0" w:color="auto"/>
      </w:divBdr>
    </w:div>
    <w:div w:id="1612664722">
      <w:bodyDiv w:val="1"/>
      <w:marLeft w:val="0"/>
      <w:marRight w:val="0"/>
      <w:marTop w:val="0"/>
      <w:marBottom w:val="0"/>
      <w:divBdr>
        <w:top w:val="none" w:sz="0" w:space="0" w:color="auto"/>
        <w:left w:val="none" w:sz="0" w:space="0" w:color="auto"/>
        <w:bottom w:val="none" w:sz="0" w:space="0" w:color="auto"/>
        <w:right w:val="none" w:sz="0" w:space="0" w:color="auto"/>
      </w:divBdr>
    </w:div>
    <w:div w:id="1658800850">
      <w:bodyDiv w:val="1"/>
      <w:marLeft w:val="0"/>
      <w:marRight w:val="0"/>
      <w:marTop w:val="0"/>
      <w:marBottom w:val="0"/>
      <w:divBdr>
        <w:top w:val="none" w:sz="0" w:space="0" w:color="auto"/>
        <w:left w:val="none" w:sz="0" w:space="0" w:color="auto"/>
        <w:bottom w:val="none" w:sz="0" w:space="0" w:color="auto"/>
        <w:right w:val="none" w:sz="0" w:space="0" w:color="auto"/>
      </w:divBdr>
    </w:div>
    <w:div w:id="1895309864">
      <w:bodyDiv w:val="1"/>
      <w:marLeft w:val="0"/>
      <w:marRight w:val="0"/>
      <w:marTop w:val="0"/>
      <w:marBottom w:val="0"/>
      <w:divBdr>
        <w:top w:val="none" w:sz="0" w:space="0" w:color="auto"/>
        <w:left w:val="none" w:sz="0" w:space="0" w:color="auto"/>
        <w:bottom w:val="none" w:sz="0" w:space="0" w:color="auto"/>
        <w:right w:val="none" w:sz="0" w:space="0" w:color="auto"/>
      </w:divBdr>
    </w:div>
    <w:div w:id="2036541236">
      <w:bodyDiv w:val="1"/>
      <w:marLeft w:val="0"/>
      <w:marRight w:val="0"/>
      <w:marTop w:val="0"/>
      <w:marBottom w:val="0"/>
      <w:divBdr>
        <w:top w:val="none" w:sz="0" w:space="0" w:color="auto"/>
        <w:left w:val="none" w:sz="0" w:space="0" w:color="auto"/>
        <w:bottom w:val="none" w:sz="0" w:space="0" w:color="auto"/>
        <w:right w:val="none" w:sz="0" w:space="0" w:color="auto"/>
      </w:divBdr>
    </w:div>
    <w:div w:id="208437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genclikteisvar.com" TargetMode="External"/><Relationship Id="rId13" Type="http://schemas.openxmlformats.org/officeDocument/2006/relationships/hyperlink" Target="https://www.youtube.com/channel/UCFVT74T20ZL2O6jMpdimagg"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inkedin.com/company/t&#252;siad-bu-gen&#231;likte-i&#351;-va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witter.com/genclikteisva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facebook.com/BuGenclikteIsVa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instagram.com/bugenclikteisvar/"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A9520-5B37-4019-9AAE-28A22A05B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1047</Words>
  <Characters>5972</Characters>
  <Application>Microsoft Office Word</Application>
  <DocSecurity>0</DocSecurity>
  <Lines>49</Lines>
  <Paragraphs>14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Duzeltme</vt:lpstr>
      <vt:lpstr/>
    </vt:vector>
  </TitlesOfParts>
  <Company>FCO</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Duzeltme</dc:title>
  <dc:subject/>
  <dc:creator>SU TUNCER</dc:creator>
  <cp:keywords/>
  <cp:lastModifiedBy>SEDA KOKNEL</cp:lastModifiedBy>
  <cp:revision>2</cp:revision>
  <cp:lastPrinted>2018-05-10T08:06:00Z</cp:lastPrinted>
  <dcterms:created xsi:type="dcterms:W3CDTF">2020-07-09T16:59:00Z</dcterms:created>
  <dcterms:modified xsi:type="dcterms:W3CDTF">2020-07-09T16:59:00Z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graphicalCoverage">
    <vt:lpwstr> </vt:lpwstr>
  </property>
  <property fmtid="{D5CDD505-2E9C-101B-9397-08002B2CF9AE}" pid="3" name="Privacy">
    <vt:lpwstr/>
  </property>
  <property fmtid="{D5CDD505-2E9C-101B-9397-08002B2CF9AE}" pid="4" name="Classification">
    <vt:lpwstr>OFFICIAL</vt:lpwstr>
  </property>
  <property fmtid="{D5CDD505-2E9C-101B-9397-08002B2CF9AE}" pid="5" name="AlternativeTitle">
    <vt:lpwstr/>
  </property>
  <property fmtid="{D5CDD505-2E9C-101B-9397-08002B2CF9AE}" pid="6" name="BusinessUnit">
    <vt:lpwstr> </vt:lpwstr>
  </property>
  <property fmtid="{D5CDD505-2E9C-101B-9397-08002B2CF9AE}" pid="7" name="SubjectCode">
    <vt:lpwstr> </vt:lpwstr>
  </property>
  <property fmtid="{D5CDD505-2E9C-101B-9397-08002B2CF9AE}" pid="8" name="DocType">
    <vt:lpwstr>Normal</vt:lpwstr>
  </property>
  <property fmtid="{D5CDD505-2E9C-101B-9397-08002B2CF9AE}" pid="9" name="SourceSystem">
    <vt:lpwstr>IREC</vt:lpwstr>
  </property>
  <property fmtid="{D5CDD505-2E9C-101B-9397-08002B2CF9AE}" pid="10" name="Originator">
    <vt:lpwstr> </vt:lpwstr>
  </property>
  <property fmtid="{D5CDD505-2E9C-101B-9397-08002B2CF9AE}" pid="11" name="MaintainMarking">
    <vt:lpwstr>True</vt:lpwstr>
  </property>
  <property fmtid="{D5CDD505-2E9C-101B-9397-08002B2CF9AE}" pid="12" name="MaintainPath">
    <vt:lpwstr>True</vt:lpwstr>
  </property>
  <property fmtid="{D5CDD505-2E9C-101B-9397-08002B2CF9AE}" pid="13" name="Created">
    <vt:filetime>2017-03-15T21:00:00Z</vt:filetime>
  </property>
</Properties>
</file>